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1D0B" w14:textId="582EBDC2" w:rsidR="00582BFE" w:rsidRDefault="00582BFE" w:rsidP="00582BFE"/>
    <w:tbl>
      <w:tblPr>
        <w:tblStyle w:val="TableGrid"/>
        <w:tblW w:w="14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  <w:gridCol w:w="4575"/>
      </w:tblGrid>
      <w:tr w:rsidR="00582BFE" w14:paraId="2AE03501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42822AC7" w14:textId="77777777" w:rsidR="00582BFE" w:rsidRDefault="00582BFE" w:rsidP="00075FAB">
            <w:pPr>
              <w:ind w:right="-1072"/>
            </w:pPr>
            <w:r w:rsidRPr="008B4B3D">
              <w:rPr>
                <w:noProof/>
              </w:rPr>
              <w:drawing>
                <wp:inline distT="0" distB="0" distL="0" distR="0" wp14:anchorId="0B166C8B" wp14:editId="764ECB50">
                  <wp:extent cx="2362200" cy="2061042"/>
                  <wp:effectExtent l="0" t="0" r="0" b="0"/>
                  <wp:docPr id="16" name="Picture 16" descr="\\filedepot.eclient.wa.lcl\DES\CPRM\L-OSP\Contracts\Contracts\2017\01217 Tractor Shovel Loaders\3-Eval\BidTab\Loader Pictures\Kubo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depot.eclient.wa.lcl\DES\CPRM\L-OSP\Contracts\Contracts\2017\01217 Tractor Shovel Loaders\3-Eval\BidTab\Loader Pictures\Kubo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832" cy="212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16AFF0D5" w14:textId="77777777" w:rsidR="00582BFE" w:rsidRDefault="00582BFE" w:rsidP="00075FAB">
            <w:pPr>
              <w:ind w:right="-1072"/>
            </w:pPr>
            <w:r>
              <w:t>Jennings Equipment</w:t>
            </w:r>
          </w:p>
          <w:p w14:paraId="76B6DB5D" w14:textId="77777777" w:rsidR="00582BFE" w:rsidRDefault="00582BFE" w:rsidP="00075FAB">
            <w:pPr>
              <w:ind w:right="-1072"/>
            </w:pPr>
            <w:r>
              <w:t>1030 River Road</w:t>
            </w:r>
          </w:p>
          <w:p w14:paraId="600A83A2" w14:textId="77777777" w:rsidR="00582BFE" w:rsidRDefault="00582BFE" w:rsidP="00075FAB">
            <w:pPr>
              <w:ind w:right="-1072"/>
            </w:pPr>
            <w:r>
              <w:t>Puyallup, WA 98371</w:t>
            </w:r>
          </w:p>
          <w:p w14:paraId="0E68B9A4" w14:textId="77777777" w:rsidR="00582BFE" w:rsidRDefault="00582BFE" w:rsidP="00075FAB">
            <w:pPr>
              <w:ind w:right="-1072"/>
            </w:pPr>
          </w:p>
        </w:tc>
        <w:tc>
          <w:tcPr>
            <w:tcW w:w="4575" w:type="dxa"/>
          </w:tcPr>
          <w:p w14:paraId="62A68F9C" w14:textId="77777777" w:rsidR="00582BFE" w:rsidRDefault="00582BFE" w:rsidP="00075FAB">
            <w:pPr>
              <w:ind w:right="-1072"/>
            </w:pPr>
          </w:p>
        </w:tc>
      </w:tr>
      <w:tr w:rsidR="00582BFE" w14:paraId="07A8F281" w14:textId="77777777" w:rsidTr="00075FAB">
        <w:tc>
          <w:tcPr>
            <w:tcW w:w="5220" w:type="dxa"/>
            <w:vMerge/>
          </w:tcPr>
          <w:p w14:paraId="765E3F53" w14:textId="77777777" w:rsidR="00582BFE" w:rsidRDefault="00582BFE" w:rsidP="00075FAB"/>
        </w:tc>
        <w:tc>
          <w:tcPr>
            <w:tcW w:w="4575" w:type="dxa"/>
          </w:tcPr>
          <w:p w14:paraId="18B05CCC" w14:textId="77777777" w:rsidR="00582BFE" w:rsidRDefault="00582BFE" w:rsidP="00075FAB">
            <w:r>
              <w:t>SALES:</w:t>
            </w:r>
          </w:p>
          <w:p w14:paraId="40E4CB83" w14:textId="77777777" w:rsidR="00582BFE" w:rsidRDefault="00582BFE" w:rsidP="00075FAB">
            <w:r>
              <w:t>Andy Harris</w:t>
            </w:r>
          </w:p>
          <w:p w14:paraId="24602C6B" w14:textId="77777777" w:rsidR="00582BFE" w:rsidRDefault="00582BFE" w:rsidP="00075FAB">
            <w:r>
              <w:t>(253) 606-5642</w:t>
            </w:r>
          </w:p>
          <w:p w14:paraId="1894D7D2" w14:textId="772DE08C" w:rsidR="00582BFE" w:rsidRDefault="00582BFE" w:rsidP="00075FAB">
            <w:hyperlink r:id="rId5" w:history="1">
              <w:r w:rsidRPr="00146737">
                <w:rPr>
                  <w:rStyle w:val="Hyperlink"/>
                </w:rPr>
                <w:t>andyh@jenningsequipment.com</w:t>
              </w:r>
            </w:hyperlink>
          </w:p>
          <w:p w14:paraId="212849B0" w14:textId="77777777" w:rsidR="00582BFE" w:rsidRDefault="00582BFE" w:rsidP="00075FAB"/>
        </w:tc>
        <w:tc>
          <w:tcPr>
            <w:tcW w:w="4575" w:type="dxa"/>
          </w:tcPr>
          <w:p w14:paraId="219FB9D5" w14:textId="77777777" w:rsidR="00582BFE" w:rsidRDefault="00582BFE" w:rsidP="00075FAB"/>
        </w:tc>
      </w:tr>
      <w:tr w:rsidR="00582BFE" w14:paraId="5B537247" w14:textId="77777777" w:rsidTr="00075FAB">
        <w:trPr>
          <w:trHeight w:val="64"/>
        </w:trPr>
        <w:tc>
          <w:tcPr>
            <w:tcW w:w="5220" w:type="dxa"/>
            <w:vMerge/>
          </w:tcPr>
          <w:p w14:paraId="776BF555" w14:textId="77777777" w:rsidR="00582BFE" w:rsidRDefault="00582BFE" w:rsidP="00075FAB"/>
        </w:tc>
        <w:tc>
          <w:tcPr>
            <w:tcW w:w="4575" w:type="dxa"/>
          </w:tcPr>
          <w:p w14:paraId="03AFC01C" w14:textId="77777777" w:rsidR="00582BFE" w:rsidRDefault="00582BFE" w:rsidP="00075FAB">
            <w:r>
              <w:t>SERVICE:</w:t>
            </w:r>
          </w:p>
          <w:p w14:paraId="086999F6" w14:textId="77777777" w:rsidR="00582BFE" w:rsidRDefault="00582BFE" w:rsidP="00075FAB">
            <w:r>
              <w:t>Dale DeVries</w:t>
            </w:r>
          </w:p>
          <w:p w14:paraId="56443726" w14:textId="77777777" w:rsidR="00582BFE" w:rsidRDefault="00582BFE" w:rsidP="00075FAB">
            <w:r>
              <w:t>(253) 845-8801</w:t>
            </w:r>
          </w:p>
          <w:p w14:paraId="1204A345" w14:textId="77777777" w:rsidR="00582BFE" w:rsidRDefault="00582BFE" w:rsidP="00075FAB">
            <w:r>
              <w:t>service@jenningsequipment.com</w:t>
            </w:r>
          </w:p>
          <w:p w14:paraId="56F84836" w14:textId="77777777" w:rsidR="00582BFE" w:rsidRDefault="00582BFE" w:rsidP="00075FAB"/>
        </w:tc>
        <w:tc>
          <w:tcPr>
            <w:tcW w:w="4575" w:type="dxa"/>
          </w:tcPr>
          <w:p w14:paraId="0DF717A9" w14:textId="77777777" w:rsidR="00582BFE" w:rsidRDefault="00582BFE" w:rsidP="00075FAB"/>
        </w:tc>
      </w:tr>
    </w:tbl>
    <w:p w14:paraId="2B53FD5D" w14:textId="77777777" w:rsidR="00582BFE" w:rsidRDefault="00582BFE" w:rsidP="00582BFE">
      <w:pPr>
        <w:pBdr>
          <w:bottom w:val="single" w:sz="12" w:space="1" w:color="auto"/>
        </w:pBdr>
        <w:spacing w:after="0"/>
      </w:pPr>
    </w:p>
    <w:p w14:paraId="502B9E05" w14:textId="77777777" w:rsidR="00582BFE" w:rsidRDefault="00582BFE" w:rsidP="00582BFE">
      <w:pPr>
        <w:spacing w:after="0"/>
      </w:pPr>
    </w:p>
    <w:p w14:paraId="3459F95D" w14:textId="77777777" w:rsidR="00582BFE" w:rsidRDefault="00582BFE" w:rsidP="00582BFE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2704"/>
        <w:gridCol w:w="1924"/>
        <w:gridCol w:w="1983"/>
        <w:gridCol w:w="1666"/>
      </w:tblGrid>
      <w:tr w:rsidR="00582BFE" w14:paraId="3B1AC2F5" w14:textId="77777777" w:rsidTr="00075FAB">
        <w:tc>
          <w:tcPr>
            <w:tcW w:w="1073" w:type="dxa"/>
          </w:tcPr>
          <w:p w14:paraId="7AC02C90" w14:textId="77777777" w:rsidR="00582BFE" w:rsidRPr="00F33F84" w:rsidRDefault="00582BFE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Contract Item Number</w:t>
            </w:r>
          </w:p>
        </w:tc>
        <w:tc>
          <w:tcPr>
            <w:tcW w:w="2704" w:type="dxa"/>
          </w:tcPr>
          <w:p w14:paraId="397A90F7" w14:textId="77777777" w:rsidR="00582BFE" w:rsidRPr="00F33F84" w:rsidRDefault="00582BFE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Description</w:t>
            </w:r>
          </w:p>
        </w:tc>
        <w:tc>
          <w:tcPr>
            <w:tcW w:w="1924" w:type="dxa"/>
          </w:tcPr>
          <w:p w14:paraId="2E1828ED" w14:textId="77777777" w:rsidR="00582BFE" w:rsidRPr="00F33F84" w:rsidRDefault="00582BFE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Model Number</w:t>
            </w:r>
          </w:p>
        </w:tc>
        <w:tc>
          <w:tcPr>
            <w:tcW w:w="1983" w:type="dxa"/>
          </w:tcPr>
          <w:p w14:paraId="6FE6D3BA" w14:textId="77777777" w:rsidR="00582BFE" w:rsidRPr="00F33F84" w:rsidRDefault="00582BFE" w:rsidP="00075FAB">
            <w:pPr>
              <w:jc w:val="center"/>
              <w:rPr>
                <w:b/>
              </w:rPr>
            </w:pPr>
            <w:r w:rsidRPr="00F33F84">
              <w:rPr>
                <w:b/>
              </w:rPr>
              <w:t>Price</w:t>
            </w:r>
          </w:p>
        </w:tc>
        <w:tc>
          <w:tcPr>
            <w:tcW w:w="1666" w:type="dxa"/>
          </w:tcPr>
          <w:p w14:paraId="0555794A" w14:textId="77777777" w:rsidR="00582BFE" w:rsidRPr="00F33F84" w:rsidRDefault="00582BFE" w:rsidP="00075FAB">
            <w:pPr>
              <w:jc w:val="center"/>
              <w:rPr>
                <w:b/>
              </w:rPr>
            </w:pPr>
            <w:r>
              <w:rPr>
                <w:b/>
              </w:rPr>
              <w:t>Deducts</w:t>
            </w:r>
          </w:p>
        </w:tc>
      </w:tr>
      <w:tr w:rsidR="00582BFE" w14:paraId="7B9A7FA4" w14:textId="77777777" w:rsidTr="00075FAB">
        <w:trPr>
          <w:trHeight w:val="512"/>
        </w:trPr>
        <w:tc>
          <w:tcPr>
            <w:tcW w:w="1073" w:type="dxa"/>
          </w:tcPr>
          <w:p w14:paraId="0CB5F7E4" w14:textId="77777777" w:rsidR="00582BFE" w:rsidRDefault="00582BFE" w:rsidP="00075FAB">
            <w:r>
              <w:t>Item 4</w:t>
            </w:r>
          </w:p>
        </w:tc>
        <w:tc>
          <w:tcPr>
            <w:tcW w:w="2704" w:type="dxa"/>
          </w:tcPr>
          <w:p w14:paraId="3BF392DC" w14:textId="77777777" w:rsidR="00582BFE" w:rsidRDefault="00582BFE" w:rsidP="00075FAB">
            <w:r>
              <w:t>Compact Front Loader; 1.5 yard</w:t>
            </w:r>
          </w:p>
        </w:tc>
        <w:tc>
          <w:tcPr>
            <w:tcW w:w="1924" w:type="dxa"/>
          </w:tcPr>
          <w:p w14:paraId="0A55E222" w14:textId="77777777" w:rsidR="00582BFE" w:rsidRPr="00F33F84" w:rsidRDefault="00582BFE" w:rsidP="00075FAB">
            <w:r>
              <w:t>Kubota R630</w:t>
            </w:r>
          </w:p>
        </w:tc>
        <w:tc>
          <w:tcPr>
            <w:tcW w:w="1983" w:type="dxa"/>
          </w:tcPr>
          <w:p w14:paraId="1BD0EE86" w14:textId="77777777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$79,964.11</w:t>
            </w:r>
          </w:p>
        </w:tc>
        <w:tc>
          <w:tcPr>
            <w:tcW w:w="1666" w:type="dxa"/>
          </w:tcPr>
          <w:p w14:paraId="4972B0FF" w14:textId="459CE869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yd 4-1 </w:t>
            </w:r>
            <w:proofErr w:type="spellStart"/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Multi Purpose</w:t>
            </w:r>
            <w:proofErr w:type="spellEnd"/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bucket deduct</w:t>
            </w: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($3,160.84)</w:t>
            </w:r>
          </w:p>
          <w:p w14:paraId="395B38B0" w14:textId="7D7D290E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1.5 yd General Purpose Bucket deduct</w:t>
            </w: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($1,910.64)</w:t>
            </w:r>
          </w:p>
        </w:tc>
      </w:tr>
      <w:tr w:rsidR="00582BFE" w14:paraId="4E6E9F81" w14:textId="77777777" w:rsidTr="00075FAB">
        <w:trPr>
          <w:trHeight w:val="512"/>
        </w:trPr>
        <w:tc>
          <w:tcPr>
            <w:tcW w:w="1073" w:type="dxa"/>
          </w:tcPr>
          <w:p w14:paraId="711FB042" w14:textId="77777777" w:rsidR="00582BFE" w:rsidRDefault="00582BFE" w:rsidP="00075FAB">
            <w:r>
              <w:t>Item 5</w:t>
            </w:r>
          </w:p>
        </w:tc>
        <w:tc>
          <w:tcPr>
            <w:tcW w:w="2704" w:type="dxa"/>
          </w:tcPr>
          <w:p w14:paraId="67B9D394" w14:textId="77777777" w:rsidR="00582BFE" w:rsidRDefault="00582BFE" w:rsidP="00075FAB">
            <w:r>
              <w:t>Skid Steer Wheel Loader</w:t>
            </w:r>
          </w:p>
        </w:tc>
        <w:tc>
          <w:tcPr>
            <w:tcW w:w="1924" w:type="dxa"/>
          </w:tcPr>
          <w:p w14:paraId="5EF6BB7E" w14:textId="77777777" w:rsidR="00582BFE" w:rsidRPr="00F33F84" w:rsidRDefault="00582BFE" w:rsidP="00075FAB">
            <w:r>
              <w:t>Kubota SSV65</w:t>
            </w:r>
          </w:p>
        </w:tc>
        <w:tc>
          <w:tcPr>
            <w:tcW w:w="1983" w:type="dxa"/>
          </w:tcPr>
          <w:p w14:paraId="3A83ABBD" w14:textId="29F36F86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$41,885.21</w:t>
            </w:r>
          </w:p>
        </w:tc>
        <w:tc>
          <w:tcPr>
            <w:tcW w:w="1666" w:type="dxa"/>
          </w:tcPr>
          <w:p w14:paraId="0335586E" w14:textId="5BC8911A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Pilot controls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($1,464.67)</w:t>
            </w:r>
          </w:p>
          <w:p w14:paraId="6D580BDE" w14:textId="1AC8C25F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Enclosed cab </w:t>
            </w:r>
            <w:proofErr w:type="gramStart"/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deduct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2,628.38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0B02AA40" w14:textId="513ABACB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KSR / Self Leveling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896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19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362EBBAE" w14:textId="19C2E475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High Flow Hydraulics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019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.67)</w:t>
            </w:r>
          </w:p>
          <w:p w14:paraId="3DB6DBDE" w14:textId="5A14859F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Hydraulic coupler (ROPS model only) </w:t>
            </w:r>
            <w:proofErr w:type="gramStart"/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deduct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($1,464.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92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686038C4" w14:textId="5926B4CE" w:rsidR="00582BFE" w:rsidRPr="00582BFE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2BFE">
              <w:rPr>
                <w:rFonts w:ascii="Calibri" w:hAnsi="Calibri" w:cs="Calibri"/>
                <w:color w:val="000000"/>
                <w:sz w:val="16"/>
                <w:szCs w:val="16"/>
              </w:rPr>
              <w:t>4-1 bucket (AP-CB2568)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347.77</w:t>
            </w:r>
            <w:r w:rsidRPr="00582BFE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582BFE" w14:paraId="13D40022" w14:textId="77777777" w:rsidTr="00075FAB">
        <w:trPr>
          <w:trHeight w:val="512"/>
        </w:trPr>
        <w:tc>
          <w:tcPr>
            <w:tcW w:w="1073" w:type="dxa"/>
          </w:tcPr>
          <w:p w14:paraId="04E9EBB6" w14:textId="77777777" w:rsidR="00582BFE" w:rsidRDefault="00582BFE" w:rsidP="00075FAB">
            <w:r>
              <w:t>Item 6</w:t>
            </w:r>
          </w:p>
        </w:tc>
        <w:tc>
          <w:tcPr>
            <w:tcW w:w="2704" w:type="dxa"/>
          </w:tcPr>
          <w:p w14:paraId="1D046269" w14:textId="77777777" w:rsidR="00582BFE" w:rsidRDefault="00582BFE" w:rsidP="00075FAB">
            <w:r>
              <w:t>Compact Track Loader</w:t>
            </w:r>
          </w:p>
        </w:tc>
        <w:tc>
          <w:tcPr>
            <w:tcW w:w="1924" w:type="dxa"/>
          </w:tcPr>
          <w:p w14:paraId="4C401FF3" w14:textId="77777777" w:rsidR="00582BFE" w:rsidRPr="00F33F84" w:rsidRDefault="00582BFE" w:rsidP="00075FAB">
            <w:r>
              <w:t>Kubota SVL75</w:t>
            </w:r>
          </w:p>
        </w:tc>
        <w:tc>
          <w:tcPr>
            <w:tcW w:w="1983" w:type="dxa"/>
          </w:tcPr>
          <w:p w14:paraId="531683E5" w14:textId="77777777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$52,171.56</w:t>
            </w:r>
          </w:p>
        </w:tc>
        <w:tc>
          <w:tcPr>
            <w:tcW w:w="1666" w:type="dxa"/>
          </w:tcPr>
          <w:p w14:paraId="073BC6C1" w14:textId="0D594206" w:rsidR="00582BFE" w:rsidRPr="00A85ACD" w:rsidRDefault="00582BFE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5ACD">
              <w:rPr>
                <w:rFonts w:ascii="Calibri" w:hAnsi="Calibri" w:cs="Calibri"/>
                <w:color w:val="000000"/>
                <w:sz w:val="16"/>
                <w:szCs w:val="16"/>
              </w:rPr>
              <w:t>Wide Tracks deduct</w:t>
            </w:r>
            <w:r w:rsidR="00A85A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5ACD"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($979.28)</w:t>
            </w:r>
          </w:p>
          <w:p w14:paraId="475D80D7" w14:textId="322337B0" w:rsidR="00582BFE" w:rsidRPr="00A85ACD" w:rsidRDefault="00A85ACD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5ACD">
              <w:rPr>
                <w:rFonts w:ascii="Calibri" w:hAnsi="Calibri" w:cs="Calibri"/>
                <w:color w:val="000000"/>
                <w:sz w:val="16"/>
                <w:szCs w:val="16"/>
              </w:rPr>
              <w:t>Hydraulic Coupler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1,02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9.28)</w:t>
            </w:r>
          </w:p>
          <w:p w14:paraId="50C5FB8F" w14:textId="344F7745" w:rsidR="00A85ACD" w:rsidRPr="00A85ACD" w:rsidRDefault="00A85ACD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5A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Enclosed Cab deduct 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568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71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1CEC122" w14:textId="378A8968" w:rsidR="00A85ACD" w:rsidRDefault="00A85ACD" w:rsidP="00075FAB">
            <w:pPr>
              <w:rPr>
                <w:rFonts w:ascii="Calibri" w:hAnsi="Calibri" w:cs="Calibri"/>
                <w:color w:val="000000"/>
              </w:rPr>
            </w:pPr>
            <w:r w:rsidRPr="00A85ACD">
              <w:rPr>
                <w:rFonts w:ascii="Calibri" w:hAnsi="Calibri" w:cs="Calibri"/>
                <w:color w:val="000000"/>
                <w:sz w:val="16"/>
                <w:szCs w:val="16"/>
              </w:rPr>
              <w:t>High Flow Hydraulics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.2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</w:t>
            </w:r>
            <w:r w:rsidRPr="00A85ACD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582BFE" w14:paraId="350A74FC" w14:textId="77777777" w:rsidTr="00075FAB">
        <w:trPr>
          <w:trHeight w:val="512"/>
        </w:trPr>
        <w:tc>
          <w:tcPr>
            <w:tcW w:w="1073" w:type="dxa"/>
          </w:tcPr>
          <w:p w14:paraId="4715D678" w14:textId="77777777" w:rsidR="00582BFE" w:rsidRDefault="00582BFE" w:rsidP="00075FAB">
            <w:r>
              <w:t>Item 7</w:t>
            </w:r>
          </w:p>
        </w:tc>
        <w:tc>
          <w:tcPr>
            <w:tcW w:w="2704" w:type="dxa"/>
          </w:tcPr>
          <w:p w14:paraId="2BD18353" w14:textId="77777777" w:rsidR="00582BFE" w:rsidRDefault="00582BFE" w:rsidP="00075FAB">
            <w:r>
              <w:t>Front Loader</w:t>
            </w:r>
          </w:p>
        </w:tc>
        <w:tc>
          <w:tcPr>
            <w:tcW w:w="1924" w:type="dxa"/>
          </w:tcPr>
          <w:p w14:paraId="1FA7D6CE" w14:textId="77777777" w:rsidR="00582BFE" w:rsidRDefault="00582BFE" w:rsidP="00075FAB">
            <w:r>
              <w:t>Kubota R630R41</w:t>
            </w:r>
          </w:p>
        </w:tc>
        <w:tc>
          <w:tcPr>
            <w:tcW w:w="1983" w:type="dxa"/>
          </w:tcPr>
          <w:p w14:paraId="04E8538A" w14:textId="77777777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$79,964.11</w:t>
            </w:r>
          </w:p>
        </w:tc>
        <w:tc>
          <w:tcPr>
            <w:tcW w:w="1666" w:type="dxa"/>
          </w:tcPr>
          <w:p w14:paraId="5FD9792C" w14:textId="77777777" w:rsidR="00582BFE" w:rsidRDefault="00582BFE" w:rsidP="00075FA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D36C5E1" w14:textId="77777777" w:rsidR="00582BFE" w:rsidRDefault="00582BFE" w:rsidP="00582BFE">
      <w:pPr>
        <w:rPr>
          <w:sz w:val="16"/>
          <w:szCs w:val="16"/>
        </w:rPr>
      </w:pPr>
    </w:p>
    <w:p w14:paraId="69523CE0" w14:textId="77777777" w:rsidR="00582BFE" w:rsidRDefault="00582BFE" w:rsidP="00582BFE">
      <w:pPr>
        <w:rPr>
          <w:sz w:val="16"/>
          <w:szCs w:val="16"/>
        </w:rPr>
      </w:pPr>
    </w:p>
    <w:p w14:paraId="12F64C32" w14:textId="77777777" w:rsidR="00582BFE" w:rsidRDefault="00582BFE" w:rsidP="00582BFE">
      <w:pPr>
        <w:rPr>
          <w:sz w:val="16"/>
          <w:szCs w:val="16"/>
        </w:rPr>
      </w:pPr>
    </w:p>
    <w:p w14:paraId="0DD5E672" w14:textId="77777777" w:rsidR="00582BFE" w:rsidRDefault="00582BFE" w:rsidP="00582BFE">
      <w:pPr>
        <w:rPr>
          <w:sz w:val="16"/>
          <w:szCs w:val="16"/>
        </w:rPr>
      </w:pPr>
    </w:p>
    <w:p w14:paraId="61F65371" w14:textId="77777777" w:rsidR="00582BFE" w:rsidRDefault="00582BFE" w:rsidP="00582BFE">
      <w:pPr>
        <w:rPr>
          <w:sz w:val="16"/>
          <w:szCs w:val="16"/>
        </w:rPr>
      </w:pPr>
    </w:p>
    <w:p w14:paraId="41EC0073" w14:textId="77777777" w:rsidR="00582BFE" w:rsidRPr="00EA0304" w:rsidRDefault="00582BFE" w:rsidP="00582BFE">
      <w:pPr>
        <w:rPr>
          <w:sz w:val="16"/>
          <w:szCs w:val="16"/>
        </w:rPr>
      </w:pPr>
    </w:p>
    <w:p w14:paraId="15DA12EC" w14:textId="77777777" w:rsidR="00582BFE" w:rsidRDefault="00582BFE" w:rsidP="00582BFE">
      <w:pPr>
        <w:jc w:val="center"/>
        <w:rPr>
          <w:sz w:val="48"/>
          <w:szCs w:val="48"/>
        </w:rPr>
      </w:pPr>
      <w:r>
        <w:rPr>
          <w:sz w:val="48"/>
          <w:szCs w:val="48"/>
        </w:rPr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244"/>
        <w:gridCol w:w="2200"/>
        <w:gridCol w:w="2216"/>
      </w:tblGrid>
      <w:tr w:rsidR="00582BFE" w14:paraId="612497A5" w14:textId="77777777" w:rsidTr="00075FAB">
        <w:tc>
          <w:tcPr>
            <w:tcW w:w="2690" w:type="dxa"/>
          </w:tcPr>
          <w:p w14:paraId="6A14A4B9" w14:textId="77777777" w:rsidR="00582BFE" w:rsidRPr="004C564B" w:rsidRDefault="00582BFE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44" w:type="dxa"/>
          </w:tcPr>
          <w:p w14:paraId="350047DE" w14:textId="77777777" w:rsidR="00582BFE" w:rsidRPr="004C564B" w:rsidRDefault="00582B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00" w:type="dxa"/>
          </w:tcPr>
          <w:p w14:paraId="66D1D062" w14:textId="77777777" w:rsidR="00582BFE" w:rsidRPr="004C564B" w:rsidRDefault="00582B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216" w:type="dxa"/>
          </w:tcPr>
          <w:p w14:paraId="1A343D69" w14:textId="77777777" w:rsidR="00582BFE" w:rsidRPr="004C564B" w:rsidRDefault="00582BFE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582BFE" w14:paraId="73A063FA" w14:textId="77777777" w:rsidTr="00075FAB">
        <w:tc>
          <w:tcPr>
            <w:tcW w:w="2690" w:type="dxa"/>
          </w:tcPr>
          <w:p w14:paraId="53DA7F1D" w14:textId="77777777" w:rsidR="00582BFE" w:rsidRPr="004C564B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44" w:type="dxa"/>
          </w:tcPr>
          <w:p w14:paraId="004B6424" w14:textId="77777777" w:rsidR="00582BFE" w:rsidRPr="004C564B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Kubota</w:t>
            </w:r>
          </w:p>
        </w:tc>
        <w:tc>
          <w:tcPr>
            <w:tcW w:w="2200" w:type="dxa"/>
          </w:tcPr>
          <w:p w14:paraId="674D5C11" w14:textId="77777777" w:rsidR="00582BFE" w:rsidRPr="004C564B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1DD1F1B7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14:paraId="1A32ACCF" w14:textId="77777777" w:rsidR="00582BFE" w:rsidRDefault="00582BFE" w:rsidP="00075FAB">
            <w:pPr>
              <w:rPr>
                <w:sz w:val="24"/>
                <w:szCs w:val="24"/>
              </w:rPr>
            </w:pPr>
          </w:p>
          <w:p w14:paraId="251C44F0" w14:textId="77777777" w:rsidR="00582BFE" w:rsidRDefault="00582BFE" w:rsidP="00075FAB">
            <w:pPr>
              <w:rPr>
                <w:sz w:val="24"/>
                <w:szCs w:val="24"/>
              </w:rPr>
            </w:pPr>
          </w:p>
          <w:p w14:paraId="488D6675" w14:textId="77777777" w:rsidR="00582BFE" w:rsidRPr="004C564B" w:rsidRDefault="00582BFE" w:rsidP="00075FAB">
            <w:pPr>
              <w:rPr>
                <w:sz w:val="24"/>
                <w:szCs w:val="24"/>
              </w:rPr>
            </w:pPr>
          </w:p>
        </w:tc>
      </w:tr>
      <w:tr w:rsidR="00582BFE" w14:paraId="050ACEEE" w14:textId="77777777" w:rsidTr="00075FAB">
        <w:tc>
          <w:tcPr>
            <w:tcW w:w="2690" w:type="dxa"/>
            <w:vMerge w:val="restart"/>
          </w:tcPr>
          <w:p w14:paraId="6B2866FA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44" w:type="dxa"/>
          </w:tcPr>
          <w:p w14:paraId="08037A16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Kubota</w:t>
            </w:r>
          </w:p>
        </w:tc>
        <w:tc>
          <w:tcPr>
            <w:tcW w:w="2200" w:type="dxa"/>
          </w:tcPr>
          <w:p w14:paraId="086F5BD0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3321E86B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5% </w:t>
            </w:r>
          </w:p>
          <w:p w14:paraId="36DE3101" w14:textId="77777777" w:rsidR="00582BFE" w:rsidRPr="00476051" w:rsidRDefault="00582BFE" w:rsidP="00075FAB">
            <w:pPr>
              <w:rPr>
                <w:sz w:val="18"/>
                <w:szCs w:val="18"/>
              </w:rPr>
            </w:pPr>
            <w:r w:rsidRPr="00476051">
              <w:rPr>
                <w:sz w:val="18"/>
                <w:szCs w:val="18"/>
              </w:rPr>
              <w:t>(Additional 12% discount if purchased in combination with a loader</w:t>
            </w:r>
            <w:r>
              <w:rPr>
                <w:sz w:val="18"/>
                <w:szCs w:val="18"/>
              </w:rPr>
              <w:t>, Total 17%</w:t>
            </w:r>
            <w:r w:rsidRPr="00476051">
              <w:rPr>
                <w:sz w:val="18"/>
                <w:szCs w:val="18"/>
              </w:rPr>
              <w:t>)</w:t>
            </w:r>
          </w:p>
        </w:tc>
      </w:tr>
      <w:tr w:rsidR="00582BFE" w14:paraId="259620FF" w14:textId="77777777" w:rsidTr="00075FAB">
        <w:tc>
          <w:tcPr>
            <w:tcW w:w="2690" w:type="dxa"/>
            <w:vMerge/>
          </w:tcPr>
          <w:p w14:paraId="0AB13297" w14:textId="77777777" w:rsidR="00582BFE" w:rsidRDefault="00582BFE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4AEE9230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Kubota (Workshop Tools)</w:t>
            </w:r>
          </w:p>
        </w:tc>
        <w:tc>
          <w:tcPr>
            <w:tcW w:w="2200" w:type="dxa"/>
          </w:tcPr>
          <w:p w14:paraId="3D6B1248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4FA91BA3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82BFE" w14:paraId="1882262B" w14:textId="77777777" w:rsidTr="00075FAB">
        <w:tc>
          <w:tcPr>
            <w:tcW w:w="2690" w:type="dxa"/>
            <w:vMerge w:val="restart"/>
          </w:tcPr>
          <w:p w14:paraId="0B7C95E1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Aftermarket Equipment</w:t>
            </w:r>
          </w:p>
        </w:tc>
        <w:tc>
          <w:tcPr>
            <w:tcW w:w="2244" w:type="dxa"/>
          </w:tcPr>
          <w:p w14:paraId="458E97E7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Paladin</w:t>
            </w:r>
          </w:p>
        </w:tc>
        <w:tc>
          <w:tcPr>
            <w:tcW w:w="2200" w:type="dxa"/>
          </w:tcPr>
          <w:p w14:paraId="0A66577B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1336C601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  <w:p w14:paraId="3756D04F" w14:textId="77777777" w:rsidR="00582BFE" w:rsidRPr="004E01F4" w:rsidRDefault="00582BFE" w:rsidP="00075FAB">
            <w:pPr>
              <w:rPr>
                <w:sz w:val="18"/>
                <w:szCs w:val="18"/>
              </w:rPr>
            </w:pPr>
            <w:r w:rsidRPr="004E01F4">
              <w:rPr>
                <w:sz w:val="18"/>
                <w:szCs w:val="18"/>
              </w:rPr>
              <w:t>(20% off parts for Paladin equipment)</w:t>
            </w:r>
          </w:p>
        </w:tc>
      </w:tr>
      <w:tr w:rsidR="00582BFE" w14:paraId="28253F5B" w14:textId="77777777" w:rsidTr="00075FAB">
        <w:tc>
          <w:tcPr>
            <w:tcW w:w="2690" w:type="dxa"/>
            <w:vMerge/>
          </w:tcPr>
          <w:p w14:paraId="53FEED54" w14:textId="77777777" w:rsidR="00582BFE" w:rsidRDefault="00582BFE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75E381B6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</w:t>
            </w:r>
          </w:p>
        </w:tc>
        <w:tc>
          <w:tcPr>
            <w:tcW w:w="2200" w:type="dxa"/>
          </w:tcPr>
          <w:p w14:paraId="33F406EC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33BA637A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14:paraId="10870DB3" w14:textId="77777777" w:rsidR="00582BFE" w:rsidRDefault="00582BFE" w:rsidP="00075FAB">
            <w:pPr>
              <w:rPr>
                <w:sz w:val="24"/>
                <w:szCs w:val="24"/>
              </w:rPr>
            </w:pPr>
            <w:r w:rsidRPr="00C629AF">
              <w:rPr>
                <w:sz w:val="18"/>
                <w:szCs w:val="18"/>
              </w:rPr>
              <w:t>(20% off parts for Allied equipment)</w:t>
            </w:r>
          </w:p>
        </w:tc>
      </w:tr>
      <w:tr w:rsidR="00582BFE" w14:paraId="2EEA8B89" w14:textId="77777777" w:rsidTr="00075FAB">
        <w:tc>
          <w:tcPr>
            <w:tcW w:w="2690" w:type="dxa"/>
            <w:vMerge/>
          </w:tcPr>
          <w:p w14:paraId="37FC49CB" w14:textId="77777777" w:rsidR="00582BFE" w:rsidRDefault="00582BFE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64A7D260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</w:t>
            </w:r>
          </w:p>
        </w:tc>
        <w:tc>
          <w:tcPr>
            <w:tcW w:w="2200" w:type="dxa"/>
          </w:tcPr>
          <w:p w14:paraId="153EA0B8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1EA85F47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14:paraId="3C5BF59E" w14:textId="77777777" w:rsidR="00582BFE" w:rsidRDefault="00582BFE" w:rsidP="00075FAB">
            <w:pPr>
              <w:rPr>
                <w:sz w:val="24"/>
                <w:szCs w:val="24"/>
              </w:rPr>
            </w:pPr>
            <w:r w:rsidRPr="00C629AF">
              <w:rPr>
                <w:sz w:val="18"/>
                <w:szCs w:val="18"/>
              </w:rPr>
              <w:t>(20% off parts for Rankin equipment)</w:t>
            </w:r>
          </w:p>
        </w:tc>
      </w:tr>
      <w:tr w:rsidR="00582BFE" w14:paraId="7ED8CB3F" w14:textId="77777777" w:rsidTr="00075FAB">
        <w:tc>
          <w:tcPr>
            <w:tcW w:w="2690" w:type="dxa"/>
            <w:vMerge/>
          </w:tcPr>
          <w:p w14:paraId="76F7D823" w14:textId="77777777" w:rsidR="00582BFE" w:rsidRDefault="00582BFE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1D2BC0F6" w14:textId="77777777" w:rsidR="00582BFE" w:rsidRDefault="00582BFE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Hitek</w:t>
            </w:r>
            <w:proofErr w:type="spellEnd"/>
          </w:p>
        </w:tc>
        <w:tc>
          <w:tcPr>
            <w:tcW w:w="2200" w:type="dxa"/>
          </w:tcPr>
          <w:p w14:paraId="329655CA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4C65F79B" w14:textId="77777777" w:rsidR="00582BFE" w:rsidRDefault="00582BFE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14:paraId="5DFA3D33" w14:textId="77777777" w:rsidR="00582BFE" w:rsidRDefault="00582BFE" w:rsidP="00582BFE">
      <w:pPr>
        <w:rPr>
          <w:sz w:val="48"/>
          <w:szCs w:val="48"/>
        </w:rPr>
      </w:pPr>
    </w:p>
    <w:p w14:paraId="5A91B583" w14:textId="5917444B" w:rsidR="0022696F" w:rsidRDefault="0022696F"/>
    <w:sectPr w:rsidR="002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BD"/>
    <w:rsid w:val="0022696F"/>
    <w:rsid w:val="00582BFE"/>
    <w:rsid w:val="006C48BD"/>
    <w:rsid w:val="00A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2418"/>
  <w15:chartTrackingRefBased/>
  <w15:docId w15:val="{60DE222D-7590-4B03-A4AB-6141BC4A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B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h@jenningsequipm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1307</Characters>
  <Application>Microsoft Office Word</Application>
  <DocSecurity>0</DocSecurity>
  <Lines>10</Lines>
  <Paragraphs>3</Paragraphs>
  <ScaleCrop>false</ScaleCrop>
  <Company>Department of Enterprise Services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3</cp:revision>
  <dcterms:created xsi:type="dcterms:W3CDTF">2022-11-22T20:55:00Z</dcterms:created>
  <dcterms:modified xsi:type="dcterms:W3CDTF">2022-11-22T21:08:00Z</dcterms:modified>
</cp:coreProperties>
</file>