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7C2E" w14:textId="77777777" w:rsidR="00161B5A" w:rsidRPr="004713F4" w:rsidRDefault="0019770D" w:rsidP="00161B5A">
      <w:pPr>
        <w:pStyle w:val="Heading1"/>
        <w:pBdr>
          <w:between w:val="single" w:sz="4" w:space="1" w:color="auto"/>
        </w:pBdr>
        <w:spacing w:after="0"/>
        <w:rPr>
          <w:rFonts w:ascii="Calibri" w:hAnsi="Calibri"/>
        </w:rPr>
      </w:pPr>
      <w:r w:rsidRPr="004713F4">
        <w:rPr>
          <w:rFonts w:ascii="Calibri" w:hAnsi="Calibri"/>
        </w:rPr>
        <w:t>03318 – Aviation Fuels Olympia Airport</w:t>
      </w:r>
    </w:p>
    <w:p w14:paraId="40007916" w14:textId="77777777" w:rsidR="0019770D" w:rsidRPr="004713F4" w:rsidRDefault="0019770D" w:rsidP="00813BAE">
      <w:pPr>
        <w:spacing w:line="276" w:lineRule="auto"/>
        <w:rPr>
          <w:rFonts w:ascii="Calibri" w:hAnsi="Calibri" w:cs="Arial"/>
          <w:b/>
          <w:sz w:val="20"/>
          <w:szCs w:val="20"/>
        </w:rPr>
      </w:pPr>
    </w:p>
    <w:p w14:paraId="6D32107D" w14:textId="25A657D2" w:rsidR="0019770D" w:rsidRDefault="0019770D" w:rsidP="00813BAE">
      <w:pPr>
        <w:spacing w:line="276" w:lineRule="auto"/>
        <w:rPr>
          <w:rFonts w:ascii="Calibri" w:hAnsi="Calibri" w:cs="Arial"/>
          <w:b/>
          <w:sz w:val="20"/>
          <w:szCs w:val="20"/>
        </w:rPr>
      </w:pPr>
    </w:p>
    <w:p w14:paraId="4BF0CA33" w14:textId="77777777" w:rsidR="00914F8B" w:rsidRPr="004713F4" w:rsidRDefault="00914F8B" w:rsidP="00813BAE">
      <w:pPr>
        <w:spacing w:line="276" w:lineRule="auto"/>
        <w:rPr>
          <w:rFonts w:ascii="Calibri" w:hAnsi="Calibri" w:cs="Arial"/>
          <w:b/>
          <w:sz w:val="20"/>
          <w:szCs w:val="20"/>
        </w:rPr>
      </w:pPr>
    </w:p>
    <w:p w14:paraId="6F89EDC7" w14:textId="77777777" w:rsidR="00914F8B" w:rsidRPr="004713F4" w:rsidRDefault="00914F8B" w:rsidP="00813BAE">
      <w:pPr>
        <w:spacing w:line="276" w:lineRule="auto"/>
        <w:rPr>
          <w:rFonts w:ascii="Calibri" w:hAnsi="Calibri" w:cs="Arial"/>
          <w:b/>
          <w:sz w:val="20"/>
          <w:szCs w:val="20"/>
        </w:rPr>
      </w:pPr>
      <w:r w:rsidRPr="004713F4">
        <w:rPr>
          <w:rFonts w:ascii="Calibri" w:hAnsi="Calibri" w:cs="Arial"/>
          <w:b/>
          <w:sz w:val="20"/>
          <w:szCs w:val="20"/>
        </w:rPr>
        <w:t>Contacts:</w:t>
      </w:r>
    </w:p>
    <w:tbl>
      <w:tblPr>
        <w:tblStyle w:val="TableGrid"/>
        <w:tblW w:w="0" w:type="auto"/>
        <w:jc w:val="center"/>
        <w:tblLook w:val="04A0" w:firstRow="1" w:lastRow="0" w:firstColumn="1" w:lastColumn="0" w:noHBand="0" w:noVBand="1"/>
      </w:tblPr>
      <w:tblGrid>
        <w:gridCol w:w="2316"/>
        <w:gridCol w:w="2004"/>
        <w:gridCol w:w="2790"/>
      </w:tblGrid>
      <w:tr w:rsidR="00914F8B" w:rsidRPr="004713F4" w14:paraId="44A74E62" w14:textId="77777777" w:rsidTr="001F3315">
        <w:trPr>
          <w:jc w:val="center"/>
        </w:trPr>
        <w:tc>
          <w:tcPr>
            <w:tcW w:w="2316" w:type="dxa"/>
            <w:shd w:val="clear" w:color="auto" w:fill="D9D9D9" w:themeFill="background1" w:themeFillShade="D9"/>
          </w:tcPr>
          <w:p w14:paraId="1973D0AC" w14:textId="77777777" w:rsidR="00914F8B" w:rsidRPr="004713F4" w:rsidRDefault="00914F8B" w:rsidP="00420C9C">
            <w:pPr>
              <w:spacing w:line="276" w:lineRule="auto"/>
              <w:jc w:val="center"/>
              <w:rPr>
                <w:rFonts w:ascii="Calibri" w:hAnsi="Calibri" w:cs="Arial"/>
                <w:b/>
                <w:sz w:val="20"/>
                <w:szCs w:val="20"/>
              </w:rPr>
            </w:pPr>
            <w:r w:rsidRPr="004713F4">
              <w:rPr>
                <w:rFonts w:ascii="Calibri" w:hAnsi="Calibri" w:cs="Arial"/>
                <w:b/>
                <w:sz w:val="20"/>
                <w:szCs w:val="20"/>
              </w:rPr>
              <w:t>Jorgensen Contacts:</w:t>
            </w:r>
          </w:p>
        </w:tc>
        <w:tc>
          <w:tcPr>
            <w:tcW w:w="2004" w:type="dxa"/>
            <w:shd w:val="clear" w:color="auto" w:fill="D9D9D9" w:themeFill="background1" w:themeFillShade="D9"/>
          </w:tcPr>
          <w:p w14:paraId="0B192730" w14:textId="77777777" w:rsidR="00914F8B" w:rsidRPr="004713F4" w:rsidRDefault="009D17A4" w:rsidP="00420C9C">
            <w:pPr>
              <w:spacing w:line="276" w:lineRule="auto"/>
              <w:jc w:val="center"/>
              <w:rPr>
                <w:rFonts w:ascii="Calibri" w:hAnsi="Calibri" w:cs="Arial"/>
                <w:b/>
                <w:sz w:val="20"/>
                <w:szCs w:val="20"/>
              </w:rPr>
            </w:pPr>
            <w:r w:rsidRPr="004713F4">
              <w:rPr>
                <w:rFonts w:ascii="Calibri" w:hAnsi="Calibri" w:cs="Arial"/>
                <w:b/>
                <w:sz w:val="20"/>
                <w:szCs w:val="20"/>
              </w:rPr>
              <w:t>Phone #</w:t>
            </w:r>
          </w:p>
        </w:tc>
        <w:tc>
          <w:tcPr>
            <w:tcW w:w="2790" w:type="dxa"/>
            <w:shd w:val="clear" w:color="auto" w:fill="D9D9D9" w:themeFill="background1" w:themeFillShade="D9"/>
          </w:tcPr>
          <w:p w14:paraId="5F01019A" w14:textId="77777777" w:rsidR="00914F8B" w:rsidRPr="004713F4" w:rsidRDefault="009D17A4" w:rsidP="00420C9C">
            <w:pPr>
              <w:spacing w:line="276" w:lineRule="auto"/>
              <w:jc w:val="center"/>
              <w:rPr>
                <w:rFonts w:ascii="Calibri" w:hAnsi="Calibri" w:cs="Arial"/>
                <w:b/>
                <w:sz w:val="20"/>
                <w:szCs w:val="20"/>
              </w:rPr>
            </w:pPr>
            <w:r w:rsidRPr="004713F4">
              <w:rPr>
                <w:rFonts w:ascii="Calibri" w:hAnsi="Calibri" w:cs="Arial"/>
                <w:b/>
                <w:sz w:val="20"/>
                <w:szCs w:val="20"/>
              </w:rPr>
              <w:t>Email:</w:t>
            </w:r>
          </w:p>
        </w:tc>
      </w:tr>
      <w:tr w:rsidR="00914F8B" w:rsidRPr="004713F4" w14:paraId="2AA67B22" w14:textId="77777777" w:rsidTr="001F3315">
        <w:trPr>
          <w:jc w:val="center"/>
        </w:trPr>
        <w:tc>
          <w:tcPr>
            <w:tcW w:w="2316" w:type="dxa"/>
          </w:tcPr>
          <w:p w14:paraId="37F25899" w14:textId="77777777" w:rsidR="00914F8B" w:rsidRPr="004713F4" w:rsidRDefault="009D17A4" w:rsidP="00813BAE">
            <w:pPr>
              <w:spacing w:line="276" w:lineRule="auto"/>
              <w:rPr>
                <w:rFonts w:ascii="Calibri" w:hAnsi="Calibri" w:cs="Arial"/>
                <w:sz w:val="20"/>
                <w:szCs w:val="20"/>
              </w:rPr>
            </w:pPr>
            <w:r w:rsidRPr="004713F4">
              <w:rPr>
                <w:rFonts w:ascii="Calibri" w:hAnsi="Calibri" w:cs="Arial"/>
                <w:sz w:val="20"/>
                <w:szCs w:val="20"/>
              </w:rPr>
              <w:t>Shawn Pratt</w:t>
            </w:r>
          </w:p>
        </w:tc>
        <w:tc>
          <w:tcPr>
            <w:tcW w:w="2004" w:type="dxa"/>
          </w:tcPr>
          <w:p w14:paraId="673DAD49" w14:textId="77777777" w:rsidR="00914F8B" w:rsidRPr="004713F4" w:rsidRDefault="009D17A4" w:rsidP="004713F4">
            <w:pPr>
              <w:spacing w:line="276" w:lineRule="auto"/>
              <w:jc w:val="center"/>
              <w:rPr>
                <w:rFonts w:ascii="Calibri" w:hAnsi="Calibri" w:cs="Arial"/>
                <w:sz w:val="20"/>
                <w:szCs w:val="20"/>
              </w:rPr>
            </w:pPr>
            <w:r w:rsidRPr="004713F4">
              <w:rPr>
                <w:rFonts w:ascii="Calibri" w:hAnsi="Calibri" w:cs="Arial"/>
                <w:sz w:val="20"/>
                <w:szCs w:val="20"/>
              </w:rPr>
              <w:t>360.840.5758</w:t>
            </w:r>
          </w:p>
        </w:tc>
        <w:tc>
          <w:tcPr>
            <w:tcW w:w="2790" w:type="dxa"/>
          </w:tcPr>
          <w:p w14:paraId="442DC334" w14:textId="77777777" w:rsidR="00914F8B" w:rsidRPr="004713F4" w:rsidRDefault="00892F18" w:rsidP="00813BAE">
            <w:pPr>
              <w:spacing w:line="276" w:lineRule="auto"/>
              <w:rPr>
                <w:rFonts w:ascii="Calibri" w:hAnsi="Calibri" w:cs="Arial"/>
                <w:sz w:val="20"/>
                <w:szCs w:val="20"/>
              </w:rPr>
            </w:pPr>
            <w:hyperlink r:id="rId10" w:history="1">
              <w:r w:rsidR="009D17A4" w:rsidRPr="004713F4">
                <w:rPr>
                  <w:rStyle w:val="Hyperlink"/>
                  <w:rFonts w:ascii="Calibri" w:hAnsi="Calibri" w:cs="Arial"/>
                  <w:sz w:val="20"/>
                  <w:szCs w:val="20"/>
                </w:rPr>
                <w:t>spratt@simflightcenter.com</w:t>
              </w:r>
            </w:hyperlink>
            <w:r w:rsidR="009D17A4" w:rsidRPr="004713F4">
              <w:rPr>
                <w:rFonts w:ascii="Calibri" w:hAnsi="Calibri" w:cs="Arial"/>
                <w:sz w:val="20"/>
                <w:szCs w:val="20"/>
              </w:rPr>
              <w:t xml:space="preserve"> </w:t>
            </w:r>
          </w:p>
        </w:tc>
      </w:tr>
    </w:tbl>
    <w:p w14:paraId="4FCE87A4" w14:textId="77777777" w:rsidR="00914F8B" w:rsidRPr="004713F4" w:rsidRDefault="00914F8B" w:rsidP="00813BAE">
      <w:pPr>
        <w:spacing w:line="276" w:lineRule="auto"/>
        <w:rPr>
          <w:rFonts w:ascii="Calibri" w:hAnsi="Calibri" w:cs="Arial"/>
          <w:b/>
          <w:sz w:val="20"/>
          <w:szCs w:val="20"/>
        </w:rPr>
      </w:pPr>
    </w:p>
    <w:p w14:paraId="41367293" w14:textId="77777777" w:rsidR="009D17A4" w:rsidRPr="004713F4" w:rsidRDefault="009D17A4" w:rsidP="00813BAE">
      <w:pPr>
        <w:spacing w:line="276" w:lineRule="auto"/>
        <w:rPr>
          <w:rFonts w:ascii="Calibri" w:hAnsi="Calibri" w:cs="Arial"/>
          <w:b/>
          <w:sz w:val="20"/>
          <w:szCs w:val="20"/>
        </w:rPr>
      </w:pPr>
    </w:p>
    <w:p w14:paraId="60D63CA1" w14:textId="77777777" w:rsidR="009D17A4" w:rsidRPr="004713F4" w:rsidRDefault="009D17A4" w:rsidP="00813BAE">
      <w:pPr>
        <w:spacing w:line="276" w:lineRule="auto"/>
        <w:rPr>
          <w:rFonts w:ascii="Calibri" w:hAnsi="Calibri" w:cs="Arial"/>
          <w:b/>
          <w:sz w:val="20"/>
          <w:szCs w:val="20"/>
        </w:rPr>
      </w:pPr>
      <w:r w:rsidRPr="004713F4">
        <w:rPr>
          <w:rFonts w:ascii="Calibri" w:hAnsi="Calibri" w:cs="Arial"/>
          <w:b/>
          <w:sz w:val="20"/>
          <w:szCs w:val="20"/>
        </w:rPr>
        <w:t>Emergency Contacts: After Hours/ 24 hour Emergency:</w:t>
      </w:r>
    </w:p>
    <w:tbl>
      <w:tblPr>
        <w:tblStyle w:val="TableGrid"/>
        <w:tblW w:w="0" w:type="auto"/>
        <w:tblInd w:w="1165" w:type="dxa"/>
        <w:tblLook w:val="04A0" w:firstRow="1" w:lastRow="0" w:firstColumn="1" w:lastColumn="0" w:noHBand="0" w:noVBand="1"/>
      </w:tblPr>
      <w:tblGrid>
        <w:gridCol w:w="2247"/>
        <w:gridCol w:w="2337"/>
      </w:tblGrid>
      <w:tr w:rsidR="009D17A4" w:rsidRPr="004713F4" w14:paraId="0E1E0C46" w14:textId="77777777" w:rsidTr="001F3315">
        <w:tc>
          <w:tcPr>
            <w:tcW w:w="2247" w:type="dxa"/>
            <w:shd w:val="clear" w:color="auto" w:fill="D9D9D9" w:themeFill="background1" w:themeFillShade="D9"/>
          </w:tcPr>
          <w:p w14:paraId="15E0D46B" w14:textId="77777777" w:rsidR="009D17A4" w:rsidRPr="004713F4" w:rsidRDefault="009D17A4" w:rsidP="00813BAE">
            <w:pPr>
              <w:spacing w:line="276" w:lineRule="auto"/>
              <w:rPr>
                <w:rFonts w:ascii="Calibri" w:hAnsi="Calibri" w:cs="Arial"/>
                <w:b/>
                <w:sz w:val="20"/>
                <w:szCs w:val="20"/>
              </w:rPr>
            </w:pPr>
            <w:r w:rsidRPr="004713F4">
              <w:rPr>
                <w:rFonts w:ascii="Calibri" w:hAnsi="Calibri" w:cs="Arial"/>
                <w:b/>
                <w:sz w:val="20"/>
                <w:szCs w:val="20"/>
              </w:rPr>
              <w:t>Phone #</w:t>
            </w:r>
          </w:p>
        </w:tc>
        <w:tc>
          <w:tcPr>
            <w:tcW w:w="2337" w:type="dxa"/>
            <w:shd w:val="clear" w:color="auto" w:fill="D9D9D9" w:themeFill="background1" w:themeFillShade="D9"/>
          </w:tcPr>
          <w:p w14:paraId="6D41BDDF" w14:textId="77777777" w:rsidR="009D17A4" w:rsidRPr="004713F4" w:rsidRDefault="009D17A4" w:rsidP="00813BAE">
            <w:pPr>
              <w:spacing w:line="276" w:lineRule="auto"/>
              <w:rPr>
                <w:rFonts w:ascii="Calibri" w:hAnsi="Calibri" w:cs="Arial"/>
                <w:b/>
                <w:sz w:val="20"/>
                <w:szCs w:val="20"/>
              </w:rPr>
            </w:pPr>
            <w:r w:rsidRPr="004713F4">
              <w:rPr>
                <w:rFonts w:ascii="Calibri" w:hAnsi="Calibri" w:cs="Arial"/>
                <w:b/>
                <w:sz w:val="20"/>
                <w:szCs w:val="20"/>
              </w:rPr>
              <w:t>Cell#</w:t>
            </w:r>
          </w:p>
        </w:tc>
      </w:tr>
      <w:tr w:rsidR="009D17A4" w:rsidRPr="004713F4" w14:paraId="6A90CD12" w14:textId="77777777" w:rsidTr="001F3315">
        <w:tc>
          <w:tcPr>
            <w:tcW w:w="2247" w:type="dxa"/>
          </w:tcPr>
          <w:p w14:paraId="31C9A170" w14:textId="77777777" w:rsidR="009D17A4" w:rsidRPr="004713F4" w:rsidRDefault="009D17A4" w:rsidP="00420C9C">
            <w:pPr>
              <w:spacing w:line="276" w:lineRule="auto"/>
              <w:jc w:val="center"/>
              <w:rPr>
                <w:rFonts w:ascii="Calibri" w:hAnsi="Calibri" w:cs="Arial"/>
                <w:sz w:val="20"/>
                <w:szCs w:val="20"/>
              </w:rPr>
            </w:pPr>
            <w:r w:rsidRPr="004713F4">
              <w:rPr>
                <w:rFonts w:ascii="Calibri" w:hAnsi="Calibri" w:cs="Arial"/>
                <w:sz w:val="20"/>
                <w:szCs w:val="20"/>
              </w:rPr>
              <w:t>360.754.4043</w:t>
            </w:r>
          </w:p>
        </w:tc>
        <w:tc>
          <w:tcPr>
            <w:tcW w:w="2337" w:type="dxa"/>
          </w:tcPr>
          <w:p w14:paraId="1F430E85" w14:textId="77777777" w:rsidR="009D17A4" w:rsidRPr="004713F4" w:rsidRDefault="009D17A4" w:rsidP="00420C9C">
            <w:pPr>
              <w:spacing w:line="276" w:lineRule="auto"/>
              <w:jc w:val="center"/>
              <w:rPr>
                <w:rFonts w:ascii="Calibri" w:hAnsi="Calibri" w:cs="Arial"/>
                <w:sz w:val="20"/>
                <w:szCs w:val="20"/>
              </w:rPr>
            </w:pPr>
            <w:r w:rsidRPr="004713F4">
              <w:rPr>
                <w:rFonts w:ascii="Calibri" w:hAnsi="Calibri" w:cs="Arial"/>
                <w:sz w:val="20"/>
                <w:szCs w:val="20"/>
              </w:rPr>
              <w:t>206.200.2046</w:t>
            </w:r>
          </w:p>
        </w:tc>
      </w:tr>
    </w:tbl>
    <w:p w14:paraId="501813B0" w14:textId="77777777" w:rsidR="009D17A4" w:rsidRPr="004713F4" w:rsidRDefault="009D17A4" w:rsidP="00813BAE">
      <w:pPr>
        <w:spacing w:line="276" w:lineRule="auto"/>
        <w:rPr>
          <w:rFonts w:ascii="Calibri" w:hAnsi="Calibri" w:cs="Arial"/>
          <w:b/>
          <w:sz w:val="20"/>
          <w:szCs w:val="20"/>
        </w:rPr>
      </w:pPr>
    </w:p>
    <w:p w14:paraId="46B83335" w14:textId="77777777" w:rsidR="00914F8B" w:rsidRPr="004713F4" w:rsidRDefault="009D17A4" w:rsidP="00813BAE">
      <w:pPr>
        <w:spacing w:line="276" w:lineRule="auto"/>
        <w:rPr>
          <w:rFonts w:ascii="Calibri" w:hAnsi="Calibri" w:cs="Arial"/>
          <w:b/>
          <w:sz w:val="20"/>
          <w:szCs w:val="20"/>
        </w:rPr>
      </w:pPr>
      <w:r w:rsidRPr="004713F4">
        <w:rPr>
          <w:rFonts w:ascii="Calibri" w:hAnsi="Calibri" w:cs="Arial"/>
          <w:b/>
          <w:sz w:val="20"/>
          <w:szCs w:val="20"/>
        </w:rPr>
        <w:t>Hours of Operation:</w:t>
      </w:r>
    </w:p>
    <w:tbl>
      <w:tblPr>
        <w:tblStyle w:val="TableGrid"/>
        <w:tblW w:w="0" w:type="auto"/>
        <w:jc w:val="center"/>
        <w:tblLook w:val="04A0" w:firstRow="1" w:lastRow="0" w:firstColumn="1" w:lastColumn="0" w:noHBand="0" w:noVBand="1"/>
      </w:tblPr>
      <w:tblGrid>
        <w:gridCol w:w="2337"/>
        <w:gridCol w:w="2337"/>
        <w:gridCol w:w="2338"/>
      </w:tblGrid>
      <w:tr w:rsidR="00420C9C" w:rsidRPr="004713F4" w14:paraId="1BBBF53A" w14:textId="77777777" w:rsidTr="001F3315">
        <w:trPr>
          <w:jc w:val="center"/>
        </w:trPr>
        <w:tc>
          <w:tcPr>
            <w:tcW w:w="7012" w:type="dxa"/>
            <w:gridSpan w:val="3"/>
            <w:shd w:val="clear" w:color="auto" w:fill="D9D9D9" w:themeFill="background1" w:themeFillShade="D9"/>
          </w:tcPr>
          <w:p w14:paraId="23916427" w14:textId="77777777" w:rsidR="00420C9C" w:rsidRPr="004713F4" w:rsidRDefault="00420C9C" w:rsidP="00813BAE">
            <w:pPr>
              <w:spacing w:line="276" w:lineRule="auto"/>
              <w:rPr>
                <w:rFonts w:ascii="Calibri" w:hAnsi="Calibri" w:cs="Arial"/>
                <w:b/>
                <w:sz w:val="20"/>
                <w:szCs w:val="20"/>
              </w:rPr>
            </w:pPr>
            <w:r w:rsidRPr="004713F4">
              <w:rPr>
                <w:rFonts w:ascii="Calibri" w:hAnsi="Calibri" w:cs="Arial"/>
                <w:b/>
                <w:sz w:val="20"/>
                <w:szCs w:val="20"/>
              </w:rPr>
              <w:t>Winter: November through March:</w:t>
            </w:r>
          </w:p>
        </w:tc>
      </w:tr>
      <w:tr w:rsidR="00420C9C" w:rsidRPr="004713F4" w14:paraId="0FC391AE" w14:textId="77777777" w:rsidTr="001F3315">
        <w:trPr>
          <w:jc w:val="center"/>
        </w:trPr>
        <w:tc>
          <w:tcPr>
            <w:tcW w:w="2337" w:type="dxa"/>
            <w:shd w:val="clear" w:color="auto" w:fill="F2F2F2" w:themeFill="background1" w:themeFillShade="F2"/>
          </w:tcPr>
          <w:p w14:paraId="14BB695F" w14:textId="77777777" w:rsidR="00420C9C" w:rsidRPr="004713F4" w:rsidRDefault="00420C9C" w:rsidP="00813BAE">
            <w:pPr>
              <w:spacing w:line="276" w:lineRule="auto"/>
              <w:rPr>
                <w:rFonts w:ascii="Calibri" w:hAnsi="Calibri" w:cs="Arial"/>
                <w:b/>
                <w:sz w:val="20"/>
                <w:szCs w:val="20"/>
              </w:rPr>
            </w:pPr>
            <w:r w:rsidRPr="004713F4">
              <w:rPr>
                <w:rFonts w:ascii="Calibri" w:hAnsi="Calibri" w:cs="Arial"/>
                <w:b/>
                <w:sz w:val="20"/>
                <w:szCs w:val="20"/>
              </w:rPr>
              <w:t>Day of Week</w:t>
            </w:r>
          </w:p>
        </w:tc>
        <w:tc>
          <w:tcPr>
            <w:tcW w:w="2337" w:type="dxa"/>
            <w:shd w:val="clear" w:color="auto" w:fill="F2F2F2" w:themeFill="background1" w:themeFillShade="F2"/>
          </w:tcPr>
          <w:p w14:paraId="74C616EF" w14:textId="77777777" w:rsidR="00420C9C" w:rsidRPr="004713F4" w:rsidRDefault="00420C9C" w:rsidP="00420C9C">
            <w:pPr>
              <w:spacing w:line="276" w:lineRule="auto"/>
              <w:rPr>
                <w:rFonts w:ascii="Calibri" w:hAnsi="Calibri" w:cs="Arial"/>
                <w:b/>
                <w:sz w:val="20"/>
                <w:szCs w:val="20"/>
              </w:rPr>
            </w:pPr>
            <w:r w:rsidRPr="004713F4">
              <w:rPr>
                <w:rFonts w:ascii="Calibri" w:hAnsi="Calibri" w:cs="Arial"/>
                <w:b/>
                <w:sz w:val="20"/>
                <w:szCs w:val="20"/>
              </w:rPr>
              <w:t>Open Hour:</w:t>
            </w:r>
          </w:p>
        </w:tc>
        <w:tc>
          <w:tcPr>
            <w:tcW w:w="2338" w:type="dxa"/>
            <w:shd w:val="clear" w:color="auto" w:fill="F2F2F2" w:themeFill="background1" w:themeFillShade="F2"/>
          </w:tcPr>
          <w:p w14:paraId="6E6ABC38" w14:textId="77777777" w:rsidR="00420C9C" w:rsidRPr="004713F4" w:rsidRDefault="00420C9C" w:rsidP="00420C9C">
            <w:pPr>
              <w:spacing w:line="276" w:lineRule="auto"/>
              <w:rPr>
                <w:rFonts w:ascii="Calibri" w:hAnsi="Calibri" w:cs="Arial"/>
                <w:b/>
                <w:sz w:val="20"/>
                <w:szCs w:val="20"/>
              </w:rPr>
            </w:pPr>
            <w:r w:rsidRPr="004713F4">
              <w:rPr>
                <w:rFonts w:ascii="Calibri" w:hAnsi="Calibri" w:cs="Arial"/>
                <w:b/>
                <w:sz w:val="20"/>
                <w:szCs w:val="20"/>
              </w:rPr>
              <w:t>Closing Hour:</w:t>
            </w:r>
          </w:p>
        </w:tc>
      </w:tr>
      <w:tr w:rsidR="00420C9C" w:rsidRPr="004713F4" w14:paraId="0B11792D" w14:textId="77777777" w:rsidTr="001F3315">
        <w:trPr>
          <w:jc w:val="center"/>
        </w:trPr>
        <w:tc>
          <w:tcPr>
            <w:tcW w:w="2337" w:type="dxa"/>
          </w:tcPr>
          <w:p w14:paraId="5CB871E3" w14:textId="77777777" w:rsidR="00420C9C" w:rsidRPr="004713F4" w:rsidRDefault="00420C9C" w:rsidP="00813BAE">
            <w:pPr>
              <w:spacing w:line="276" w:lineRule="auto"/>
              <w:rPr>
                <w:rFonts w:ascii="Calibri" w:hAnsi="Calibri" w:cs="Arial"/>
                <w:sz w:val="20"/>
                <w:szCs w:val="20"/>
              </w:rPr>
            </w:pPr>
            <w:r w:rsidRPr="004713F4">
              <w:rPr>
                <w:rFonts w:ascii="Calibri" w:hAnsi="Calibri" w:cs="Arial"/>
                <w:sz w:val="20"/>
                <w:szCs w:val="20"/>
              </w:rPr>
              <w:t>Monday – Friday:</w:t>
            </w:r>
          </w:p>
        </w:tc>
        <w:tc>
          <w:tcPr>
            <w:tcW w:w="2337" w:type="dxa"/>
            <w:vAlign w:val="center"/>
          </w:tcPr>
          <w:p w14:paraId="2AF5FBB7"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0700</w:t>
            </w:r>
          </w:p>
        </w:tc>
        <w:tc>
          <w:tcPr>
            <w:tcW w:w="2338" w:type="dxa"/>
            <w:vAlign w:val="center"/>
          </w:tcPr>
          <w:p w14:paraId="39C664B0"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2200</w:t>
            </w:r>
          </w:p>
        </w:tc>
      </w:tr>
      <w:tr w:rsidR="00420C9C" w:rsidRPr="004713F4" w14:paraId="5F4CC4B0" w14:textId="77777777" w:rsidTr="001F3315">
        <w:trPr>
          <w:jc w:val="center"/>
        </w:trPr>
        <w:tc>
          <w:tcPr>
            <w:tcW w:w="2337" w:type="dxa"/>
          </w:tcPr>
          <w:p w14:paraId="38626088" w14:textId="77777777" w:rsidR="00420C9C" w:rsidRPr="004713F4" w:rsidRDefault="00420C9C" w:rsidP="00420C9C">
            <w:pPr>
              <w:spacing w:line="276" w:lineRule="auto"/>
              <w:rPr>
                <w:rFonts w:ascii="Calibri" w:hAnsi="Calibri" w:cs="Arial"/>
                <w:sz w:val="20"/>
                <w:szCs w:val="20"/>
              </w:rPr>
            </w:pPr>
            <w:r w:rsidRPr="004713F4">
              <w:rPr>
                <w:rFonts w:ascii="Calibri" w:hAnsi="Calibri" w:cs="Arial"/>
                <w:sz w:val="20"/>
                <w:szCs w:val="20"/>
              </w:rPr>
              <w:t>Saturday:</w:t>
            </w:r>
          </w:p>
        </w:tc>
        <w:tc>
          <w:tcPr>
            <w:tcW w:w="2337" w:type="dxa"/>
            <w:vAlign w:val="center"/>
          </w:tcPr>
          <w:p w14:paraId="311E0930"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0700</w:t>
            </w:r>
          </w:p>
        </w:tc>
        <w:tc>
          <w:tcPr>
            <w:tcW w:w="2338" w:type="dxa"/>
            <w:vAlign w:val="center"/>
          </w:tcPr>
          <w:p w14:paraId="685350B9"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2200</w:t>
            </w:r>
          </w:p>
        </w:tc>
      </w:tr>
      <w:tr w:rsidR="00420C9C" w:rsidRPr="004713F4" w14:paraId="6B18FC2C" w14:textId="77777777" w:rsidTr="001F3315">
        <w:trPr>
          <w:jc w:val="center"/>
        </w:trPr>
        <w:tc>
          <w:tcPr>
            <w:tcW w:w="2337" w:type="dxa"/>
          </w:tcPr>
          <w:p w14:paraId="1F227AF7" w14:textId="77777777" w:rsidR="00420C9C" w:rsidRPr="004713F4" w:rsidRDefault="00420C9C" w:rsidP="00420C9C">
            <w:pPr>
              <w:spacing w:line="276" w:lineRule="auto"/>
              <w:rPr>
                <w:rFonts w:ascii="Calibri" w:hAnsi="Calibri" w:cs="Arial"/>
                <w:sz w:val="20"/>
                <w:szCs w:val="20"/>
              </w:rPr>
            </w:pPr>
            <w:r w:rsidRPr="004713F4">
              <w:rPr>
                <w:rFonts w:ascii="Calibri" w:hAnsi="Calibri" w:cs="Arial"/>
                <w:sz w:val="20"/>
                <w:szCs w:val="20"/>
              </w:rPr>
              <w:t xml:space="preserve">Sunday and Holidays: </w:t>
            </w:r>
          </w:p>
        </w:tc>
        <w:tc>
          <w:tcPr>
            <w:tcW w:w="2337" w:type="dxa"/>
            <w:vAlign w:val="center"/>
          </w:tcPr>
          <w:p w14:paraId="08D42635"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0700</w:t>
            </w:r>
          </w:p>
        </w:tc>
        <w:tc>
          <w:tcPr>
            <w:tcW w:w="2338" w:type="dxa"/>
            <w:vAlign w:val="center"/>
          </w:tcPr>
          <w:p w14:paraId="4DCA75E0"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2200</w:t>
            </w:r>
          </w:p>
        </w:tc>
      </w:tr>
    </w:tbl>
    <w:p w14:paraId="388F101B" w14:textId="77777777" w:rsidR="00914F8B" w:rsidRPr="004713F4" w:rsidRDefault="00914F8B" w:rsidP="00813BAE">
      <w:pPr>
        <w:spacing w:line="276" w:lineRule="auto"/>
        <w:rPr>
          <w:rFonts w:ascii="Calibri" w:hAnsi="Calibri" w:cs="Arial"/>
          <w:b/>
          <w:sz w:val="20"/>
          <w:szCs w:val="20"/>
        </w:rPr>
      </w:pPr>
    </w:p>
    <w:p w14:paraId="6369B9D7" w14:textId="77777777" w:rsidR="00914F8B" w:rsidRPr="004713F4" w:rsidRDefault="00914F8B" w:rsidP="00813BAE">
      <w:pPr>
        <w:spacing w:line="276" w:lineRule="auto"/>
        <w:rPr>
          <w:rFonts w:ascii="Calibri" w:hAnsi="Calibri" w:cs="Arial"/>
          <w:b/>
          <w:sz w:val="20"/>
          <w:szCs w:val="20"/>
        </w:rPr>
      </w:pPr>
    </w:p>
    <w:tbl>
      <w:tblPr>
        <w:tblStyle w:val="TableGrid"/>
        <w:tblW w:w="0" w:type="auto"/>
        <w:jc w:val="center"/>
        <w:tblLook w:val="04A0" w:firstRow="1" w:lastRow="0" w:firstColumn="1" w:lastColumn="0" w:noHBand="0" w:noVBand="1"/>
      </w:tblPr>
      <w:tblGrid>
        <w:gridCol w:w="2337"/>
        <w:gridCol w:w="2337"/>
        <w:gridCol w:w="2338"/>
      </w:tblGrid>
      <w:tr w:rsidR="00420C9C" w:rsidRPr="004713F4" w14:paraId="5330E416" w14:textId="77777777" w:rsidTr="004713F4">
        <w:trPr>
          <w:jc w:val="center"/>
        </w:trPr>
        <w:tc>
          <w:tcPr>
            <w:tcW w:w="7012" w:type="dxa"/>
            <w:gridSpan w:val="3"/>
            <w:shd w:val="clear" w:color="auto" w:fill="D9D9D9" w:themeFill="background1" w:themeFillShade="D9"/>
          </w:tcPr>
          <w:p w14:paraId="6A0B6BBB" w14:textId="77777777" w:rsidR="00420C9C" w:rsidRPr="004713F4" w:rsidRDefault="00420C9C" w:rsidP="006C46F3">
            <w:pPr>
              <w:spacing w:line="276" w:lineRule="auto"/>
              <w:rPr>
                <w:rFonts w:ascii="Calibri" w:hAnsi="Calibri" w:cs="Arial"/>
                <w:b/>
                <w:sz w:val="20"/>
                <w:szCs w:val="20"/>
              </w:rPr>
            </w:pPr>
            <w:r w:rsidRPr="004713F4">
              <w:rPr>
                <w:rFonts w:ascii="Calibri" w:hAnsi="Calibri" w:cs="Arial"/>
                <w:b/>
                <w:sz w:val="20"/>
                <w:szCs w:val="20"/>
              </w:rPr>
              <w:t>Summer: April through October</w:t>
            </w:r>
          </w:p>
        </w:tc>
      </w:tr>
      <w:tr w:rsidR="00420C9C" w:rsidRPr="004713F4" w14:paraId="5884AE1B" w14:textId="77777777" w:rsidTr="004713F4">
        <w:trPr>
          <w:jc w:val="center"/>
        </w:trPr>
        <w:tc>
          <w:tcPr>
            <w:tcW w:w="2337" w:type="dxa"/>
            <w:shd w:val="clear" w:color="auto" w:fill="F2F2F2" w:themeFill="background1" w:themeFillShade="F2"/>
          </w:tcPr>
          <w:p w14:paraId="15AB0333" w14:textId="77777777" w:rsidR="00420C9C" w:rsidRPr="004713F4" w:rsidRDefault="00420C9C" w:rsidP="00420C9C">
            <w:pPr>
              <w:spacing w:line="276" w:lineRule="auto"/>
              <w:rPr>
                <w:rFonts w:ascii="Calibri" w:hAnsi="Calibri" w:cs="Arial"/>
                <w:b/>
                <w:sz w:val="20"/>
                <w:szCs w:val="20"/>
              </w:rPr>
            </w:pPr>
            <w:r w:rsidRPr="004713F4">
              <w:rPr>
                <w:rFonts w:ascii="Calibri" w:hAnsi="Calibri" w:cs="Arial"/>
                <w:b/>
                <w:sz w:val="20"/>
                <w:szCs w:val="20"/>
              </w:rPr>
              <w:t>Day of Week</w:t>
            </w:r>
          </w:p>
        </w:tc>
        <w:tc>
          <w:tcPr>
            <w:tcW w:w="2337" w:type="dxa"/>
            <w:shd w:val="clear" w:color="auto" w:fill="F2F2F2" w:themeFill="background1" w:themeFillShade="F2"/>
          </w:tcPr>
          <w:p w14:paraId="5CA681E2" w14:textId="77777777" w:rsidR="00420C9C" w:rsidRPr="004713F4" w:rsidRDefault="00420C9C" w:rsidP="00420C9C">
            <w:pPr>
              <w:spacing w:line="276" w:lineRule="auto"/>
              <w:rPr>
                <w:rFonts w:ascii="Calibri" w:hAnsi="Calibri" w:cs="Arial"/>
                <w:b/>
                <w:sz w:val="20"/>
                <w:szCs w:val="20"/>
              </w:rPr>
            </w:pPr>
            <w:r w:rsidRPr="004713F4">
              <w:rPr>
                <w:rFonts w:ascii="Calibri" w:hAnsi="Calibri" w:cs="Arial"/>
                <w:b/>
                <w:sz w:val="20"/>
                <w:szCs w:val="20"/>
              </w:rPr>
              <w:t>Open Hour:</w:t>
            </w:r>
          </w:p>
        </w:tc>
        <w:tc>
          <w:tcPr>
            <w:tcW w:w="2338" w:type="dxa"/>
            <w:shd w:val="clear" w:color="auto" w:fill="F2F2F2" w:themeFill="background1" w:themeFillShade="F2"/>
          </w:tcPr>
          <w:p w14:paraId="7AD1AA71" w14:textId="77777777" w:rsidR="00420C9C" w:rsidRPr="004713F4" w:rsidRDefault="00420C9C" w:rsidP="00420C9C">
            <w:pPr>
              <w:spacing w:line="276" w:lineRule="auto"/>
              <w:rPr>
                <w:rFonts w:ascii="Calibri" w:hAnsi="Calibri" w:cs="Arial"/>
                <w:b/>
                <w:sz w:val="20"/>
                <w:szCs w:val="20"/>
              </w:rPr>
            </w:pPr>
            <w:r w:rsidRPr="004713F4">
              <w:rPr>
                <w:rFonts w:ascii="Calibri" w:hAnsi="Calibri" w:cs="Arial"/>
                <w:b/>
                <w:sz w:val="20"/>
                <w:szCs w:val="20"/>
              </w:rPr>
              <w:t>Closing Hour:</w:t>
            </w:r>
          </w:p>
        </w:tc>
      </w:tr>
      <w:tr w:rsidR="00420C9C" w:rsidRPr="004713F4" w14:paraId="15832679" w14:textId="77777777" w:rsidTr="004713F4">
        <w:trPr>
          <w:jc w:val="center"/>
        </w:trPr>
        <w:tc>
          <w:tcPr>
            <w:tcW w:w="2337" w:type="dxa"/>
          </w:tcPr>
          <w:p w14:paraId="751821CA" w14:textId="77777777" w:rsidR="00420C9C" w:rsidRPr="004713F4" w:rsidRDefault="00420C9C" w:rsidP="00420C9C">
            <w:pPr>
              <w:spacing w:line="276" w:lineRule="auto"/>
              <w:rPr>
                <w:rFonts w:ascii="Calibri" w:hAnsi="Calibri" w:cs="Arial"/>
                <w:sz w:val="20"/>
                <w:szCs w:val="20"/>
              </w:rPr>
            </w:pPr>
            <w:r w:rsidRPr="004713F4">
              <w:rPr>
                <w:rFonts w:ascii="Calibri" w:hAnsi="Calibri" w:cs="Arial"/>
                <w:sz w:val="20"/>
                <w:szCs w:val="20"/>
              </w:rPr>
              <w:t>Monday – Friday:</w:t>
            </w:r>
          </w:p>
        </w:tc>
        <w:tc>
          <w:tcPr>
            <w:tcW w:w="2337" w:type="dxa"/>
            <w:vAlign w:val="center"/>
          </w:tcPr>
          <w:p w14:paraId="39D5365F"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0600</w:t>
            </w:r>
          </w:p>
        </w:tc>
        <w:tc>
          <w:tcPr>
            <w:tcW w:w="2338" w:type="dxa"/>
            <w:vAlign w:val="center"/>
          </w:tcPr>
          <w:p w14:paraId="4393BB3F"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2200</w:t>
            </w:r>
          </w:p>
        </w:tc>
      </w:tr>
      <w:tr w:rsidR="00420C9C" w:rsidRPr="004713F4" w14:paraId="59780FB7" w14:textId="77777777" w:rsidTr="004713F4">
        <w:trPr>
          <w:jc w:val="center"/>
        </w:trPr>
        <w:tc>
          <w:tcPr>
            <w:tcW w:w="2337" w:type="dxa"/>
          </w:tcPr>
          <w:p w14:paraId="6367A77A" w14:textId="77777777" w:rsidR="00420C9C" w:rsidRPr="004713F4" w:rsidRDefault="00420C9C" w:rsidP="00420C9C">
            <w:pPr>
              <w:spacing w:line="276" w:lineRule="auto"/>
              <w:rPr>
                <w:rFonts w:ascii="Calibri" w:hAnsi="Calibri" w:cs="Arial"/>
                <w:sz w:val="20"/>
                <w:szCs w:val="20"/>
              </w:rPr>
            </w:pPr>
            <w:r w:rsidRPr="004713F4">
              <w:rPr>
                <w:rFonts w:ascii="Calibri" w:hAnsi="Calibri" w:cs="Arial"/>
                <w:sz w:val="20"/>
                <w:szCs w:val="20"/>
              </w:rPr>
              <w:t>Saturday:</w:t>
            </w:r>
          </w:p>
        </w:tc>
        <w:tc>
          <w:tcPr>
            <w:tcW w:w="2337" w:type="dxa"/>
            <w:vAlign w:val="center"/>
          </w:tcPr>
          <w:p w14:paraId="1A90E404"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0600</w:t>
            </w:r>
          </w:p>
        </w:tc>
        <w:tc>
          <w:tcPr>
            <w:tcW w:w="2338" w:type="dxa"/>
            <w:vAlign w:val="center"/>
          </w:tcPr>
          <w:p w14:paraId="4388281F"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2200</w:t>
            </w:r>
          </w:p>
        </w:tc>
      </w:tr>
      <w:tr w:rsidR="00420C9C" w:rsidRPr="004713F4" w14:paraId="50AE505C" w14:textId="77777777" w:rsidTr="004713F4">
        <w:trPr>
          <w:jc w:val="center"/>
        </w:trPr>
        <w:tc>
          <w:tcPr>
            <w:tcW w:w="2337" w:type="dxa"/>
          </w:tcPr>
          <w:p w14:paraId="6DFFD33E" w14:textId="77777777" w:rsidR="00420C9C" w:rsidRPr="004713F4" w:rsidRDefault="00420C9C" w:rsidP="00420C9C">
            <w:pPr>
              <w:spacing w:line="276" w:lineRule="auto"/>
              <w:rPr>
                <w:rFonts w:ascii="Calibri" w:hAnsi="Calibri" w:cs="Arial"/>
                <w:sz w:val="20"/>
                <w:szCs w:val="20"/>
              </w:rPr>
            </w:pPr>
            <w:r w:rsidRPr="004713F4">
              <w:rPr>
                <w:rFonts w:ascii="Calibri" w:hAnsi="Calibri" w:cs="Arial"/>
                <w:sz w:val="20"/>
                <w:szCs w:val="20"/>
              </w:rPr>
              <w:t xml:space="preserve">Sunday and Holidays: </w:t>
            </w:r>
          </w:p>
        </w:tc>
        <w:tc>
          <w:tcPr>
            <w:tcW w:w="2337" w:type="dxa"/>
            <w:vAlign w:val="center"/>
          </w:tcPr>
          <w:p w14:paraId="0A57E3B8"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0600</w:t>
            </w:r>
          </w:p>
        </w:tc>
        <w:tc>
          <w:tcPr>
            <w:tcW w:w="2338" w:type="dxa"/>
            <w:vAlign w:val="center"/>
          </w:tcPr>
          <w:p w14:paraId="68C7B66D" w14:textId="77777777" w:rsidR="00420C9C" w:rsidRPr="004713F4" w:rsidRDefault="00420C9C" w:rsidP="00420C9C">
            <w:pPr>
              <w:spacing w:line="276" w:lineRule="auto"/>
              <w:jc w:val="center"/>
              <w:rPr>
                <w:rFonts w:ascii="Calibri" w:hAnsi="Calibri" w:cs="Arial"/>
                <w:sz w:val="20"/>
                <w:szCs w:val="20"/>
              </w:rPr>
            </w:pPr>
            <w:r w:rsidRPr="004713F4">
              <w:rPr>
                <w:rFonts w:ascii="Calibri" w:hAnsi="Calibri" w:cs="Arial"/>
                <w:sz w:val="20"/>
                <w:szCs w:val="20"/>
              </w:rPr>
              <w:t>2200</w:t>
            </w:r>
          </w:p>
        </w:tc>
      </w:tr>
    </w:tbl>
    <w:p w14:paraId="4A4DAE51" w14:textId="77777777" w:rsidR="00914F8B" w:rsidRDefault="00914F8B" w:rsidP="00813BAE">
      <w:pPr>
        <w:spacing w:line="276" w:lineRule="auto"/>
        <w:rPr>
          <w:rFonts w:ascii="Calibri" w:hAnsi="Calibri" w:cs="Arial"/>
          <w:b/>
          <w:sz w:val="20"/>
          <w:szCs w:val="20"/>
        </w:rPr>
      </w:pPr>
    </w:p>
    <w:p w14:paraId="21252B8D" w14:textId="77777777" w:rsidR="00A50623" w:rsidRPr="00A50623" w:rsidRDefault="00A50623" w:rsidP="00813BAE">
      <w:pPr>
        <w:spacing w:line="276" w:lineRule="auto"/>
        <w:rPr>
          <w:rFonts w:ascii="Calibri" w:hAnsi="Calibri" w:cs="Arial"/>
          <w:i/>
          <w:sz w:val="20"/>
          <w:szCs w:val="20"/>
        </w:rPr>
      </w:pPr>
      <w:r>
        <w:rPr>
          <w:rFonts w:ascii="Calibri" w:hAnsi="Calibri" w:cs="Arial"/>
          <w:b/>
          <w:sz w:val="20"/>
          <w:szCs w:val="20"/>
        </w:rPr>
        <w:t xml:space="preserve">                          </w:t>
      </w:r>
      <w:r w:rsidRPr="00A50623">
        <w:rPr>
          <w:rFonts w:ascii="Calibri" w:hAnsi="Calibri" w:cs="Arial"/>
          <w:i/>
          <w:sz w:val="20"/>
          <w:szCs w:val="20"/>
        </w:rPr>
        <w:t>Holiday Schedule:  Applies to Thanksgiving, Christmas and New Year’s Day.</w:t>
      </w:r>
    </w:p>
    <w:p w14:paraId="2A0476B2" w14:textId="77777777" w:rsidR="00A50623" w:rsidRPr="00A50623" w:rsidRDefault="00A50623" w:rsidP="00A50623">
      <w:pPr>
        <w:spacing w:line="276" w:lineRule="auto"/>
        <w:ind w:left="1170"/>
        <w:rPr>
          <w:rFonts w:ascii="Calibri" w:hAnsi="Calibri" w:cs="Arial"/>
          <w:i/>
          <w:sz w:val="20"/>
          <w:szCs w:val="20"/>
        </w:rPr>
      </w:pPr>
      <w:r w:rsidRPr="00A50623">
        <w:rPr>
          <w:rFonts w:ascii="Calibri" w:hAnsi="Calibri" w:cs="Arial"/>
          <w:i/>
          <w:sz w:val="20"/>
          <w:szCs w:val="20"/>
        </w:rPr>
        <w:t xml:space="preserve">Contractor to have the dedicated fuel truck at the Washington State Patrols (WSP) dedicated         hangar in the event WSP has been called upon to take to the air thus WSP will have access to fuel. </w:t>
      </w:r>
    </w:p>
    <w:p w14:paraId="084A6688" w14:textId="77777777" w:rsidR="00A50623" w:rsidRPr="00A50623" w:rsidRDefault="00A50623" w:rsidP="00813BAE">
      <w:pPr>
        <w:spacing w:line="276" w:lineRule="auto"/>
        <w:rPr>
          <w:rFonts w:ascii="Calibri" w:hAnsi="Calibri" w:cs="Arial"/>
          <w:i/>
          <w:sz w:val="20"/>
          <w:szCs w:val="20"/>
        </w:rPr>
      </w:pPr>
    </w:p>
    <w:p w14:paraId="294C170C" w14:textId="77777777" w:rsidR="00A50623" w:rsidRDefault="00A50623" w:rsidP="00813BAE">
      <w:pPr>
        <w:spacing w:line="276" w:lineRule="auto"/>
        <w:rPr>
          <w:rFonts w:ascii="Calibri" w:hAnsi="Calibri" w:cs="Arial"/>
          <w:b/>
          <w:sz w:val="20"/>
          <w:szCs w:val="20"/>
        </w:rPr>
      </w:pPr>
      <w:r>
        <w:rPr>
          <w:rFonts w:ascii="Calibri" w:hAnsi="Calibri" w:cs="Arial"/>
          <w:b/>
          <w:sz w:val="20"/>
          <w:szCs w:val="20"/>
        </w:rPr>
        <w:t xml:space="preserve">                               </w:t>
      </w:r>
    </w:p>
    <w:p w14:paraId="671CDE34" w14:textId="77777777" w:rsidR="00A50623" w:rsidRDefault="00A50623" w:rsidP="00813BAE">
      <w:pPr>
        <w:spacing w:line="276" w:lineRule="auto"/>
        <w:rPr>
          <w:rFonts w:ascii="Calibri" w:hAnsi="Calibri" w:cs="Arial"/>
          <w:b/>
          <w:sz w:val="20"/>
          <w:szCs w:val="20"/>
        </w:rPr>
      </w:pPr>
    </w:p>
    <w:p w14:paraId="59856F98" w14:textId="77777777" w:rsidR="00A50623" w:rsidRDefault="00A50623" w:rsidP="00813BAE">
      <w:pPr>
        <w:spacing w:line="276" w:lineRule="auto"/>
        <w:rPr>
          <w:rFonts w:ascii="Calibri" w:hAnsi="Calibri" w:cs="Arial"/>
          <w:b/>
          <w:sz w:val="20"/>
          <w:szCs w:val="20"/>
        </w:rPr>
      </w:pPr>
    </w:p>
    <w:p w14:paraId="6F16F9F9" w14:textId="77777777" w:rsidR="00A50623" w:rsidRDefault="00A50623" w:rsidP="00813BAE">
      <w:pPr>
        <w:spacing w:line="276" w:lineRule="auto"/>
        <w:rPr>
          <w:rFonts w:ascii="Calibri" w:hAnsi="Calibri" w:cs="Arial"/>
          <w:b/>
          <w:sz w:val="20"/>
          <w:szCs w:val="20"/>
        </w:rPr>
      </w:pPr>
    </w:p>
    <w:p w14:paraId="5F80CAE7" w14:textId="77777777" w:rsidR="00A50623" w:rsidRDefault="00A50623" w:rsidP="00813BAE">
      <w:pPr>
        <w:spacing w:line="276" w:lineRule="auto"/>
        <w:rPr>
          <w:rFonts w:ascii="Calibri" w:hAnsi="Calibri" w:cs="Arial"/>
          <w:b/>
          <w:sz w:val="20"/>
          <w:szCs w:val="20"/>
        </w:rPr>
      </w:pPr>
    </w:p>
    <w:p w14:paraId="6AF4ED16" w14:textId="77777777" w:rsidR="00A50623" w:rsidRDefault="00A50623" w:rsidP="00813BAE">
      <w:pPr>
        <w:spacing w:line="276" w:lineRule="auto"/>
        <w:rPr>
          <w:rFonts w:ascii="Calibri" w:hAnsi="Calibri" w:cs="Arial"/>
          <w:b/>
          <w:sz w:val="20"/>
          <w:szCs w:val="20"/>
        </w:rPr>
      </w:pPr>
    </w:p>
    <w:p w14:paraId="513857C8" w14:textId="77777777" w:rsidR="00A50623" w:rsidRDefault="00A50623" w:rsidP="00813BAE">
      <w:pPr>
        <w:spacing w:line="276" w:lineRule="auto"/>
        <w:rPr>
          <w:rFonts w:ascii="Calibri" w:hAnsi="Calibri" w:cs="Arial"/>
          <w:b/>
          <w:sz w:val="20"/>
          <w:szCs w:val="20"/>
        </w:rPr>
      </w:pPr>
    </w:p>
    <w:p w14:paraId="798C77FB" w14:textId="77777777" w:rsidR="00A50623" w:rsidRDefault="00A50623" w:rsidP="00813BAE">
      <w:pPr>
        <w:spacing w:line="276" w:lineRule="auto"/>
        <w:rPr>
          <w:rFonts w:ascii="Calibri" w:hAnsi="Calibri" w:cs="Arial"/>
          <w:b/>
          <w:sz w:val="20"/>
          <w:szCs w:val="20"/>
        </w:rPr>
      </w:pPr>
    </w:p>
    <w:p w14:paraId="1CE3E0B5" w14:textId="77777777" w:rsidR="00A50623" w:rsidRDefault="00A50623" w:rsidP="00813BAE">
      <w:pPr>
        <w:spacing w:line="276" w:lineRule="auto"/>
        <w:rPr>
          <w:rFonts w:ascii="Calibri" w:hAnsi="Calibri" w:cs="Arial"/>
          <w:b/>
          <w:sz w:val="20"/>
          <w:szCs w:val="20"/>
        </w:rPr>
      </w:pPr>
    </w:p>
    <w:p w14:paraId="6D30316E" w14:textId="77777777" w:rsidR="00A50623" w:rsidRDefault="00A50623" w:rsidP="00813BAE">
      <w:pPr>
        <w:spacing w:line="276" w:lineRule="auto"/>
        <w:rPr>
          <w:rFonts w:ascii="Calibri" w:hAnsi="Calibri" w:cs="Arial"/>
          <w:b/>
          <w:sz w:val="20"/>
          <w:szCs w:val="20"/>
        </w:rPr>
      </w:pPr>
    </w:p>
    <w:p w14:paraId="6CE53335" w14:textId="77777777" w:rsidR="00A50623" w:rsidRDefault="00A50623" w:rsidP="00813BAE">
      <w:pPr>
        <w:spacing w:line="276" w:lineRule="auto"/>
        <w:rPr>
          <w:rFonts w:ascii="Calibri" w:hAnsi="Calibri" w:cs="Arial"/>
          <w:b/>
          <w:sz w:val="20"/>
          <w:szCs w:val="20"/>
        </w:rPr>
      </w:pPr>
    </w:p>
    <w:p w14:paraId="2FEA67F9" w14:textId="77777777" w:rsidR="00A50623" w:rsidRDefault="00A50623" w:rsidP="00813BAE">
      <w:pPr>
        <w:spacing w:line="276" w:lineRule="auto"/>
        <w:rPr>
          <w:rFonts w:ascii="Calibri" w:hAnsi="Calibri" w:cs="Arial"/>
          <w:b/>
          <w:sz w:val="20"/>
          <w:szCs w:val="20"/>
        </w:rPr>
      </w:pPr>
    </w:p>
    <w:p w14:paraId="4EA38EB4" w14:textId="77777777" w:rsidR="00A50623" w:rsidRDefault="00A50623" w:rsidP="00813BAE">
      <w:pPr>
        <w:spacing w:line="276" w:lineRule="auto"/>
        <w:rPr>
          <w:rFonts w:ascii="Calibri" w:hAnsi="Calibri" w:cs="Arial"/>
          <w:b/>
          <w:sz w:val="20"/>
          <w:szCs w:val="20"/>
        </w:rPr>
      </w:pPr>
    </w:p>
    <w:p w14:paraId="73A661A9" w14:textId="77777777" w:rsidR="00A50623" w:rsidRDefault="00A50623" w:rsidP="00813BAE">
      <w:pPr>
        <w:spacing w:line="276" w:lineRule="auto"/>
        <w:rPr>
          <w:rFonts w:ascii="Calibri" w:hAnsi="Calibri" w:cs="Arial"/>
          <w:b/>
          <w:sz w:val="20"/>
          <w:szCs w:val="20"/>
        </w:rPr>
      </w:pPr>
    </w:p>
    <w:p w14:paraId="50FD7B2B" w14:textId="77777777" w:rsidR="00A50623" w:rsidRDefault="00A50623" w:rsidP="00813BAE">
      <w:pPr>
        <w:spacing w:line="276" w:lineRule="auto"/>
        <w:rPr>
          <w:rFonts w:ascii="Calibri" w:hAnsi="Calibri" w:cs="Arial"/>
          <w:b/>
          <w:sz w:val="20"/>
          <w:szCs w:val="20"/>
        </w:rPr>
      </w:pPr>
    </w:p>
    <w:p w14:paraId="276AF451" w14:textId="77777777" w:rsidR="00A50623" w:rsidRDefault="00A50623" w:rsidP="00813BAE">
      <w:pPr>
        <w:spacing w:line="276" w:lineRule="auto"/>
        <w:rPr>
          <w:rFonts w:ascii="Calibri" w:hAnsi="Calibri" w:cs="Arial"/>
          <w:b/>
          <w:sz w:val="20"/>
          <w:szCs w:val="20"/>
        </w:rPr>
      </w:pPr>
    </w:p>
    <w:p w14:paraId="4D2B9D25" w14:textId="77777777" w:rsidR="00A50623" w:rsidRDefault="00A50623" w:rsidP="00813BAE">
      <w:pPr>
        <w:spacing w:line="276" w:lineRule="auto"/>
        <w:rPr>
          <w:rFonts w:ascii="Calibri" w:hAnsi="Calibri" w:cs="Arial"/>
          <w:b/>
          <w:sz w:val="20"/>
          <w:szCs w:val="20"/>
        </w:rPr>
      </w:pPr>
    </w:p>
    <w:p w14:paraId="1D38667E" w14:textId="77777777" w:rsidR="00A50623" w:rsidRPr="004713F4" w:rsidRDefault="00A50623" w:rsidP="00813BAE">
      <w:pPr>
        <w:spacing w:line="276" w:lineRule="auto"/>
        <w:rPr>
          <w:rFonts w:ascii="Calibri" w:hAnsi="Calibri" w:cs="Arial"/>
          <w:b/>
          <w:sz w:val="20"/>
          <w:szCs w:val="20"/>
        </w:rPr>
      </w:pPr>
    </w:p>
    <w:p w14:paraId="17C09F48" w14:textId="77777777" w:rsidR="00420C9C" w:rsidRPr="004713F4" w:rsidRDefault="00420C9C" w:rsidP="00813BAE">
      <w:pPr>
        <w:spacing w:line="276" w:lineRule="auto"/>
        <w:rPr>
          <w:rFonts w:ascii="Calibri" w:hAnsi="Calibri" w:cs="Arial"/>
          <w:b/>
          <w:sz w:val="20"/>
          <w:szCs w:val="20"/>
        </w:rPr>
      </w:pPr>
    </w:p>
    <w:p w14:paraId="53AB46C6" w14:textId="77777777" w:rsidR="00914F8B" w:rsidRPr="004713F4" w:rsidRDefault="00914F8B" w:rsidP="00813BAE">
      <w:pPr>
        <w:spacing w:line="276" w:lineRule="auto"/>
        <w:rPr>
          <w:rFonts w:ascii="Calibri" w:hAnsi="Calibri" w:cs="Arial"/>
          <w:b/>
          <w:sz w:val="20"/>
          <w:szCs w:val="20"/>
        </w:rPr>
      </w:pPr>
      <w:r w:rsidRPr="004713F4">
        <w:rPr>
          <w:rFonts w:ascii="Calibri" w:hAnsi="Calibri" w:cs="Arial"/>
          <w:b/>
          <w:sz w:val="20"/>
          <w:szCs w:val="20"/>
        </w:rPr>
        <w:t>Fuels:</w:t>
      </w:r>
    </w:p>
    <w:tbl>
      <w:tblPr>
        <w:tblW w:w="735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57"/>
      </w:tblGrid>
      <w:tr w:rsidR="00914F8B" w:rsidRPr="004713F4" w14:paraId="2B6DD11B" w14:textId="77777777" w:rsidTr="004713F4">
        <w:trPr>
          <w:cantSplit/>
          <w:trHeight w:val="313"/>
          <w:jc w:val="center"/>
        </w:trPr>
        <w:tc>
          <w:tcPr>
            <w:tcW w:w="7357" w:type="dxa"/>
            <w:tcBorders>
              <w:top w:val="double" w:sz="6" w:space="0" w:color="auto"/>
              <w:left w:val="double" w:sz="6" w:space="0" w:color="auto"/>
              <w:bottom w:val="nil"/>
              <w:right w:val="single" w:sz="6" w:space="0" w:color="auto"/>
            </w:tcBorders>
            <w:shd w:val="clear" w:color="auto" w:fill="D9D9D9" w:themeFill="background1" w:themeFillShade="D9"/>
          </w:tcPr>
          <w:p w14:paraId="6CC70DEB" w14:textId="77777777" w:rsidR="00914F8B" w:rsidRPr="004713F4" w:rsidRDefault="00914F8B" w:rsidP="006C46F3">
            <w:pPr>
              <w:jc w:val="center"/>
              <w:rPr>
                <w:rFonts w:ascii="Calibri" w:hAnsi="Calibri" w:cstheme="minorHAnsi"/>
                <w:b/>
              </w:rPr>
            </w:pPr>
            <w:r w:rsidRPr="004713F4">
              <w:rPr>
                <w:rFonts w:ascii="Calibri" w:hAnsi="Calibri" w:cstheme="minorHAnsi"/>
                <w:b/>
              </w:rPr>
              <w:t>Description</w:t>
            </w:r>
          </w:p>
        </w:tc>
      </w:tr>
      <w:tr w:rsidR="00914F8B" w:rsidRPr="004713F4" w14:paraId="0AED1D16" w14:textId="77777777" w:rsidTr="001F3315">
        <w:trPr>
          <w:cantSplit/>
          <w:trHeight w:val="732"/>
          <w:jc w:val="center"/>
        </w:trPr>
        <w:tc>
          <w:tcPr>
            <w:tcW w:w="7357" w:type="dxa"/>
            <w:tcBorders>
              <w:top w:val="single" w:sz="6" w:space="0" w:color="auto"/>
              <w:left w:val="double" w:sz="6" w:space="0" w:color="auto"/>
              <w:bottom w:val="single" w:sz="6" w:space="0" w:color="auto"/>
              <w:right w:val="single" w:sz="6" w:space="0" w:color="auto"/>
            </w:tcBorders>
          </w:tcPr>
          <w:p w14:paraId="2EFBBF78" w14:textId="77777777" w:rsidR="00914F8B" w:rsidRPr="004713F4" w:rsidRDefault="00914F8B" w:rsidP="006C46F3">
            <w:pPr>
              <w:spacing w:before="60" w:after="60"/>
              <w:rPr>
                <w:rFonts w:ascii="Calibri" w:hAnsi="Calibri" w:cstheme="minorHAnsi"/>
              </w:rPr>
            </w:pPr>
            <w:r w:rsidRPr="004713F4">
              <w:rPr>
                <w:rFonts w:ascii="Calibri" w:hAnsi="Calibri" w:cstheme="minorHAnsi"/>
                <w:b/>
              </w:rPr>
              <w:t>Avgas 100LL</w:t>
            </w:r>
            <w:r w:rsidRPr="004713F4">
              <w:rPr>
                <w:rFonts w:ascii="Calibri" w:hAnsi="Calibri" w:cstheme="minorHAnsi"/>
              </w:rPr>
              <w:t xml:space="preserve"> fuel to be provided in strict accordance with ASTM Specification D910, " Standard Specification Aviation Gasolines", latest revision </w:t>
            </w:r>
          </w:p>
        </w:tc>
      </w:tr>
      <w:tr w:rsidR="00914F8B" w:rsidRPr="004713F4" w14:paraId="182BD4F0" w14:textId="77777777" w:rsidTr="001F3315">
        <w:trPr>
          <w:cantSplit/>
          <w:trHeight w:val="705"/>
          <w:jc w:val="center"/>
        </w:trPr>
        <w:tc>
          <w:tcPr>
            <w:tcW w:w="7357" w:type="dxa"/>
            <w:tcBorders>
              <w:top w:val="single" w:sz="6" w:space="0" w:color="auto"/>
              <w:left w:val="double" w:sz="6" w:space="0" w:color="auto"/>
              <w:bottom w:val="single" w:sz="6" w:space="0" w:color="auto"/>
              <w:right w:val="single" w:sz="6" w:space="0" w:color="auto"/>
            </w:tcBorders>
          </w:tcPr>
          <w:p w14:paraId="45819B33" w14:textId="77777777" w:rsidR="00914F8B" w:rsidRPr="004713F4" w:rsidRDefault="00914F8B" w:rsidP="006C46F3">
            <w:pPr>
              <w:spacing w:before="60" w:after="60"/>
              <w:rPr>
                <w:rFonts w:ascii="Calibri" w:hAnsi="Calibri" w:cstheme="minorHAnsi"/>
              </w:rPr>
            </w:pPr>
            <w:r w:rsidRPr="004713F4">
              <w:rPr>
                <w:rFonts w:ascii="Calibri" w:hAnsi="Calibri" w:cstheme="minorHAnsi"/>
                <w:b/>
              </w:rPr>
              <w:t xml:space="preserve">Jet A </w:t>
            </w:r>
            <w:r w:rsidRPr="004713F4">
              <w:rPr>
                <w:rFonts w:ascii="Calibri" w:hAnsi="Calibri" w:cstheme="minorHAnsi"/>
              </w:rPr>
              <w:t>fuel to be provided in strict accordance with ASTM Specification D1655, "Standard Specification for Aviation Turbine Fuels", latest revision.</w:t>
            </w:r>
          </w:p>
        </w:tc>
      </w:tr>
      <w:tr w:rsidR="00914F8B" w:rsidRPr="004713F4" w14:paraId="37C0F8A3" w14:textId="77777777" w:rsidTr="006C46F3">
        <w:trPr>
          <w:cantSplit/>
          <w:trHeight w:val="751"/>
          <w:jc w:val="center"/>
        </w:trPr>
        <w:tc>
          <w:tcPr>
            <w:tcW w:w="7357" w:type="dxa"/>
            <w:tcBorders>
              <w:top w:val="single" w:sz="6" w:space="0" w:color="auto"/>
              <w:left w:val="double" w:sz="6" w:space="0" w:color="auto"/>
              <w:bottom w:val="single" w:sz="6" w:space="0" w:color="auto"/>
              <w:right w:val="single" w:sz="6" w:space="0" w:color="auto"/>
            </w:tcBorders>
          </w:tcPr>
          <w:p w14:paraId="6494B3C2" w14:textId="77777777" w:rsidR="00914F8B" w:rsidRPr="004713F4" w:rsidRDefault="00914F8B" w:rsidP="006C46F3">
            <w:pPr>
              <w:spacing w:before="60" w:after="60"/>
              <w:rPr>
                <w:rFonts w:ascii="Calibri" w:hAnsi="Calibri" w:cstheme="minorHAnsi"/>
              </w:rPr>
            </w:pPr>
            <w:r w:rsidRPr="004713F4">
              <w:rPr>
                <w:rFonts w:ascii="Calibri" w:hAnsi="Calibri" w:cstheme="minorHAnsi"/>
              </w:rPr>
              <w:t>The additive “</w:t>
            </w:r>
            <w:proofErr w:type="spellStart"/>
            <w:r w:rsidRPr="004713F4">
              <w:rPr>
                <w:rFonts w:ascii="Calibri" w:hAnsi="Calibri" w:cstheme="minorHAnsi"/>
              </w:rPr>
              <w:t>Prist</w:t>
            </w:r>
            <w:proofErr w:type="spellEnd"/>
            <w:r w:rsidRPr="004713F4">
              <w:rPr>
                <w:rFonts w:ascii="Calibri" w:hAnsi="Calibri" w:cstheme="minorHAnsi"/>
              </w:rPr>
              <w:t>” shall be added to Jet A in accordance with standard industry practice or as ordered by the agency.</w:t>
            </w:r>
          </w:p>
        </w:tc>
      </w:tr>
      <w:tr w:rsidR="00914F8B" w:rsidRPr="004713F4" w14:paraId="43ECC2B5" w14:textId="77777777" w:rsidTr="001F3315">
        <w:trPr>
          <w:cantSplit/>
          <w:trHeight w:val="1020"/>
          <w:jc w:val="center"/>
        </w:trPr>
        <w:tc>
          <w:tcPr>
            <w:tcW w:w="7357" w:type="dxa"/>
            <w:tcBorders>
              <w:top w:val="single" w:sz="6" w:space="0" w:color="auto"/>
              <w:left w:val="double" w:sz="6" w:space="0" w:color="auto"/>
              <w:bottom w:val="single" w:sz="6" w:space="0" w:color="auto"/>
              <w:right w:val="single" w:sz="6" w:space="0" w:color="auto"/>
            </w:tcBorders>
          </w:tcPr>
          <w:p w14:paraId="010F52EB" w14:textId="77777777" w:rsidR="00914F8B" w:rsidRPr="004713F4" w:rsidRDefault="00914F8B" w:rsidP="006C46F3">
            <w:pPr>
              <w:spacing w:before="60" w:after="60"/>
              <w:rPr>
                <w:rFonts w:ascii="Calibri" w:hAnsi="Calibri" w:cstheme="minorHAnsi"/>
              </w:rPr>
            </w:pPr>
            <w:r w:rsidRPr="004713F4">
              <w:rPr>
                <w:rFonts w:ascii="Calibri" w:hAnsi="Calibri" w:cstheme="minorHAnsi"/>
                <w:b/>
              </w:rPr>
              <w:t xml:space="preserve">ASTM D2276 </w:t>
            </w:r>
            <w:r w:rsidRPr="004713F4">
              <w:rPr>
                <w:rFonts w:ascii="Calibri" w:hAnsi="Calibri" w:cstheme="minorHAnsi"/>
              </w:rPr>
              <w:t>(most current version) Test method measurement of particulate matter present in sample of aviation turbine fuel by line sampling.  Also, must meet best industry or business practices.</w:t>
            </w:r>
          </w:p>
        </w:tc>
      </w:tr>
    </w:tbl>
    <w:p w14:paraId="6CF68294" w14:textId="77777777" w:rsidR="00914F8B" w:rsidRPr="004713F4" w:rsidRDefault="00914F8B" w:rsidP="00813BAE">
      <w:pPr>
        <w:spacing w:line="276" w:lineRule="auto"/>
        <w:rPr>
          <w:rFonts w:ascii="Calibri" w:hAnsi="Calibri" w:cs="Arial"/>
          <w:b/>
          <w:sz w:val="20"/>
          <w:szCs w:val="20"/>
        </w:rPr>
      </w:pPr>
    </w:p>
    <w:p w14:paraId="47FC517D" w14:textId="77777777" w:rsidR="00914F8B" w:rsidRPr="004713F4" w:rsidRDefault="00914F8B" w:rsidP="00813BAE">
      <w:pPr>
        <w:spacing w:line="276" w:lineRule="auto"/>
        <w:rPr>
          <w:rFonts w:ascii="Calibri" w:hAnsi="Calibri" w:cs="Arial"/>
          <w:b/>
          <w:sz w:val="20"/>
          <w:szCs w:val="20"/>
        </w:rPr>
      </w:pPr>
    </w:p>
    <w:sectPr w:rsidR="00914F8B" w:rsidRPr="004713F4" w:rsidSect="00004353">
      <w:footerReference w:type="default" r:id="rId11"/>
      <w:headerReference w:type="first" r:id="rId12"/>
      <w:footerReference w:type="first" r:id="rId13"/>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4E45" w14:textId="77777777" w:rsidR="00D07708" w:rsidRDefault="00D07708" w:rsidP="0030407E">
      <w:r>
        <w:separator/>
      </w:r>
    </w:p>
  </w:endnote>
  <w:endnote w:type="continuationSeparator" w:id="0">
    <w:p w14:paraId="0192B0D1" w14:textId="77777777" w:rsidR="00D07708" w:rsidRDefault="00D07708"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7C24" w14:textId="77777777" w:rsidR="00A50623" w:rsidRPr="00A50623" w:rsidRDefault="00D07708" w:rsidP="00A50623">
    <w:pPr>
      <w:pStyle w:val="Footer"/>
      <w:rPr>
        <w:sz w:val="16"/>
        <w:szCs w:val="16"/>
      </w:rPr>
    </w:pPr>
    <w:r>
      <w:rPr>
        <w:noProof/>
        <w:lang w:bidi="ar-SA"/>
      </w:rPr>
      <mc:AlternateContent>
        <mc:Choice Requires="wps">
          <w:drawing>
            <wp:anchor distT="4294967295" distB="4294967295" distL="114300" distR="114300" simplePos="0" relativeHeight="251660288" behindDoc="0" locked="0" layoutInCell="1" allowOverlap="1" wp14:anchorId="6F515D23" wp14:editId="1F6F036C">
              <wp:simplePos x="0" y="0"/>
              <wp:positionH relativeFrom="column">
                <wp:posOffset>-358140</wp:posOffset>
              </wp:positionH>
              <wp:positionV relativeFrom="paragraph">
                <wp:posOffset>-31751</wp:posOffset>
              </wp:positionV>
              <wp:extent cx="6858000" cy="0"/>
              <wp:effectExtent l="0" t="19050" r="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A1EC6" id="_x0000_t32" coordsize="21600,21600" o:spt="32" o:oned="t" path="m,l21600,21600e" filled="f">
              <v:path arrowok="t" fillok="f" o:connecttype="none"/>
              <o:lock v:ext="edit" shapetype="t"/>
            </v:shapetype>
            <v:shape id="AutoShape 1" o:spid="_x0000_s1026" type="#_x0000_t32" style="position:absolute;margin-left:-28.2pt;margin-top:-2.5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" strokecolor="#f99d31" strokeweight="3pt"/>
          </w:pict>
        </mc:Fallback>
      </mc:AlternateContent>
    </w:r>
    <w:r>
      <w:rPr>
        <w:noProof/>
        <w:lang w:bidi="ar-SA"/>
      </w:rPr>
      <mc:AlternateContent>
        <mc:Choice Requires="wps">
          <w:drawing>
            <wp:anchor distT="4294967294" distB="4294967294" distL="114300" distR="114300" simplePos="0" relativeHeight="251658240" behindDoc="0" locked="0" layoutInCell="1" allowOverlap="1" wp14:anchorId="00E31BE2" wp14:editId="23B151D2">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1288B" id="AutoShape 2" o:spid="_x0000_s1026" type="#_x0000_t32" style="position:absolute;margin-left:-28.2pt;margin-top:-2.35pt;width:540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A50623" w:rsidRPr="00A50623">
      <w:rPr>
        <w:noProof/>
        <w:sz w:val="16"/>
        <w:szCs w:val="16"/>
        <w:lang w:bidi="ar-SA"/>
      </w:rPr>
      <mc:AlternateContent>
        <mc:Choice Requires="wps">
          <w:drawing>
            <wp:anchor distT="4294967295" distB="4294967295" distL="114300" distR="114300" simplePos="0" relativeHeight="251662336" behindDoc="0" locked="0" layoutInCell="1" allowOverlap="1" wp14:anchorId="649C98EA" wp14:editId="66A3341E">
              <wp:simplePos x="0" y="0"/>
              <wp:positionH relativeFrom="column">
                <wp:posOffset>-510540</wp:posOffset>
              </wp:positionH>
              <wp:positionV relativeFrom="paragraph">
                <wp:posOffset>-10161</wp:posOffset>
              </wp:positionV>
              <wp:extent cx="6858000" cy="0"/>
              <wp:effectExtent l="0" t="19050" r="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94C73" id="_x0000_t32" coordsize="21600,21600" o:spt="32" o:oned="t" path="m,l21600,21600e" filled="f">
              <v:path arrowok="t" fillok="f" o:connecttype="none"/>
              <o:lock v:ext="edit" shapetype="t"/>
            </v:shapetype>
            <v:shape id="AutoShape 1" o:spid="_x0000_s1026" type="#_x0000_t32" style="position:absolute;margin-left:-40.2pt;margin-top:-.8pt;width:540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" strokecolor="#f99d31" strokeweight="3pt"/>
          </w:pict>
        </mc:Fallback>
      </mc:AlternateContent>
    </w:r>
    <w:r w:rsidR="00A50623" w:rsidRPr="00A50623">
      <w:rPr>
        <w:noProof/>
        <w:sz w:val="16"/>
        <w:szCs w:val="16"/>
        <w:lang w:bidi="ar-SA"/>
      </w:rPr>
      <w:t>03318 – Aviation Fuels Olympia Airport</w:t>
    </w:r>
    <w:r w:rsidR="00A50623" w:rsidRPr="00A50623">
      <w:rPr>
        <w:sz w:val="16"/>
        <w:szCs w:val="16"/>
      </w:rPr>
      <w:t xml:space="preserve"> </w:t>
    </w:r>
  </w:p>
  <w:p w14:paraId="383F5841" w14:textId="77777777" w:rsidR="009F45B0" w:rsidRPr="0074484A" w:rsidRDefault="00A50623" w:rsidP="00A50623">
    <w:pPr>
      <w:pStyle w:val="Footer"/>
      <w:rPr>
        <w:sz w:val="20"/>
      </w:rPr>
    </w:pPr>
    <w:r w:rsidRPr="00A50623">
      <w:rPr>
        <w:sz w:val="16"/>
        <w:szCs w:val="16"/>
      </w:rPr>
      <w:t>CCI# 001</w:t>
    </w:r>
    <w:r w:rsidR="002C5B4E" w:rsidRPr="0074484A">
      <w:rPr>
        <w:sz w:val="20"/>
      </w:rPr>
      <w:tab/>
    </w:r>
    <w:r w:rsidR="002C5B4E"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C905D9">
      <w:rPr>
        <w:b/>
        <w:noProof/>
        <w:sz w:val="20"/>
      </w:rPr>
      <w:t>3</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C905D9">
      <w:rPr>
        <w:b/>
        <w:noProof/>
        <w:sz w:val="20"/>
      </w:rPr>
      <w:t>3</w:t>
    </w:r>
    <w:r w:rsidR="0074484A"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D3F3" w14:textId="77777777" w:rsidR="0019770D" w:rsidRPr="00A50623" w:rsidRDefault="00D07708" w:rsidP="0074484A">
    <w:pPr>
      <w:pStyle w:val="Footer"/>
      <w:rPr>
        <w:sz w:val="16"/>
        <w:szCs w:val="16"/>
      </w:rPr>
    </w:pPr>
    <w:r w:rsidRPr="00A50623">
      <w:rPr>
        <w:noProof/>
        <w:sz w:val="16"/>
        <w:szCs w:val="16"/>
        <w:lang w:bidi="ar-SA"/>
      </w:rPr>
      <mc:AlternateContent>
        <mc:Choice Requires="wps">
          <w:drawing>
            <wp:anchor distT="4294967295" distB="4294967295" distL="114300" distR="114300" simplePos="0" relativeHeight="251657216" behindDoc="0" locked="0" layoutInCell="1" allowOverlap="1" wp14:anchorId="308473A2" wp14:editId="6454D34F">
              <wp:simplePos x="0" y="0"/>
              <wp:positionH relativeFrom="column">
                <wp:posOffset>-510540</wp:posOffset>
              </wp:positionH>
              <wp:positionV relativeFrom="paragraph">
                <wp:posOffset>-10161</wp:posOffset>
              </wp:positionV>
              <wp:extent cx="6858000" cy="0"/>
              <wp:effectExtent l="0" t="19050" r="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2DE98" id="_x0000_t32" coordsize="21600,21600" o:spt="32" o:oned="t" path="m,l21600,21600e" filled="f">
              <v:path arrowok="t" fillok="f" o:connecttype="none"/>
              <o:lock v:ext="edit" shapetype="t"/>
            </v:shapetype>
            <v:shape id="AutoShape 1" o:spid="_x0000_s1026" type="#_x0000_t32" style="position:absolute;margin-left:-40.2pt;margin-top:-.8pt;width:54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" strokecolor="#f99d31" strokeweight="3pt"/>
          </w:pict>
        </mc:Fallback>
      </mc:AlternateContent>
    </w:r>
    <w:r w:rsidR="0019770D" w:rsidRPr="00A50623">
      <w:rPr>
        <w:noProof/>
        <w:sz w:val="16"/>
        <w:szCs w:val="16"/>
        <w:lang w:bidi="ar-SA"/>
      </w:rPr>
      <w:t>03318 – Aviation Fuels Olympia Airport</w:t>
    </w:r>
    <w:r w:rsidR="0019770D" w:rsidRPr="00A50623">
      <w:rPr>
        <w:sz w:val="16"/>
        <w:szCs w:val="16"/>
      </w:rPr>
      <w:t xml:space="preserve"> </w:t>
    </w:r>
  </w:p>
  <w:p w14:paraId="5EB6F4B5" w14:textId="77777777" w:rsidR="00BE61E5" w:rsidRPr="0074484A" w:rsidRDefault="0019770D" w:rsidP="0074484A">
    <w:pPr>
      <w:pStyle w:val="Footer"/>
      <w:rPr>
        <w:sz w:val="20"/>
      </w:rPr>
    </w:pPr>
    <w:r w:rsidRPr="00A50623">
      <w:rPr>
        <w:sz w:val="16"/>
        <w:szCs w:val="16"/>
      </w:rPr>
      <w:t>CCI# 001</w:t>
    </w:r>
    <w:r w:rsidR="00004353" w:rsidRPr="0074484A">
      <w:rPr>
        <w:sz w:val="20"/>
      </w:rPr>
      <w:tab/>
    </w:r>
    <w:r w:rsidR="00004353"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C905D9">
      <w:rPr>
        <w:b/>
        <w:noProof/>
        <w:sz w:val="20"/>
      </w:rPr>
      <w:t>1</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C905D9">
      <w:rPr>
        <w:b/>
        <w:noProof/>
        <w:sz w:val="20"/>
      </w:rPr>
      <w:t>3</w:t>
    </w:r>
    <w:r w:rsidR="0074484A"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C1F0" w14:textId="77777777" w:rsidR="00D07708" w:rsidRDefault="00D07708" w:rsidP="0030407E">
      <w:r>
        <w:separator/>
      </w:r>
    </w:p>
  </w:footnote>
  <w:footnote w:type="continuationSeparator" w:id="0">
    <w:p w14:paraId="5480D8C2" w14:textId="77777777" w:rsidR="00D07708" w:rsidRDefault="00D07708"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7EEC" w14:textId="77777777" w:rsidR="00161B5A" w:rsidRDefault="00D07708" w:rsidP="00161B5A">
    <w:pPr>
      <w:pStyle w:val="Header"/>
    </w:pPr>
    <w:r>
      <w:rPr>
        <w:noProof/>
        <w:lang w:bidi="ar-SA"/>
      </w:rPr>
      <w:drawing>
        <wp:inline distT="0" distB="0" distL="0" distR="0" wp14:anchorId="1E1342A9" wp14:editId="63F1061D">
          <wp:extent cx="2258060" cy="381635"/>
          <wp:effectExtent l="0" t="0" r="8890" b="0"/>
          <wp:docPr id="6"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381635"/>
                  </a:xfrm>
                  <a:prstGeom prst="rect">
                    <a:avLst/>
                  </a:prstGeom>
                  <a:noFill/>
                  <a:ln>
                    <a:noFill/>
                  </a:ln>
                </pic:spPr>
              </pic:pic>
            </a:graphicData>
          </a:graphic>
        </wp:inline>
      </w:drawing>
    </w:r>
    <w:r w:rsidR="00161B5A">
      <w:tab/>
      <w:t xml:space="preserve">  </w:t>
    </w:r>
  </w:p>
  <w:p w14:paraId="70B20E5B" w14:textId="77777777" w:rsidR="00042FBC" w:rsidRDefault="00042FBC"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832"/>
    <w:multiLevelType w:val="hybridMultilevel"/>
    <w:tmpl w:val="299C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77325"/>
    <w:multiLevelType w:val="hybridMultilevel"/>
    <w:tmpl w:val="299C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44696"/>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B4BDC"/>
    <w:multiLevelType w:val="hybridMultilevel"/>
    <w:tmpl w:val="DE947B26"/>
    <w:lvl w:ilvl="0" w:tplc="91D2D11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4E6A73"/>
    <w:multiLevelType w:val="hybridMultilevel"/>
    <w:tmpl w:val="6604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4F68"/>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22317"/>
    <w:multiLevelType w:val="hybridMultilevel"/>
    <w:tmpl w:val="B3B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6C2D"/>
    <w:multiLevelType w:val="hybridMultilevel"/>
    <w:tmpl w:val="598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14F3F"/>
    <w:multiLevelType w:val="hybridMultilevel"/>
    <w:tmpl w:val="B1B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90F94"/>
    <w:multiLevelType w:val="hybridMultilevel"/>
    <w:tmpl w:val="8AE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65D1"/>
    <w:multiLevelType w:val="hybridMultilevel"/>
    <w:tmpl w:val="83C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474859">
    <w:abstractNumId w:val="2"/>
  </w:num>
  <w:num w:numId="2" w16cid:durableId="1769427389">
    <w:abstractNumId w:val="7"/>
  </w:num>
  <w:num w:numId="3" w16cid:durableId="444623163">
    <w:abstractNumId w:val="8"/>
  </w:num>
  <w:num w:numId="4" w16cid:durableId="27993331">
    <w:abstractNumId w:val="4"/>
  </w:num>
  <w:num w:numId="5" w16cid:durableId="510880153">
    <w:abstractNumId w:val="11"/>
  </w:num>
  <w:num w:numId="6" w16cid:durableId="184293652">
    <w:abstractNumId w:val="5"/>
  </w:num>
  <w:num w:numId="7" w16cid:durableId="1373071284">
    <w:abstractNumId w:val="0"/>
  </w:num>
  <w:num w:numId="8" w16cid:durableId="148711019">
    <w:abstractNumId w:val="13"/>
  </w:num>
  <w:num w:numId="9" w16cid:durableId="112404092">
    <w:abstractNumId w:val="14"/>
  </w:num>
  <w:num w:numId="10" w16cid:durableId="403257544">
    <w:abstractNumId w:val="10"/>
  </w:num>
  <w:num w:numId="11" w16cid:durableId="1397437237">
    <w:abstractNumId w:val="9"/>
  </w:num>
  <w:num w:numId="12" w16cid:durableId="737094581">
    <w:abstractNumId w:val="1"/>
  </w:num>
  <w:num w:numId="13" w16cid:durableId="49888939">
    <w:abstractNumId w:val="6"/>
  </w:num>
  <w:num w:numId="14" w16cid:durableId="993410348">
    <w:abstractNumId w:val="12"/>
  </w:num>
  <w:num w:numId="15" w16cid:durableId="2087677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o:colormru v:ext="edit" colors="#f99d3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MjGxNDYxMDc2MDRW0lEKTi0uzszPAykwrAUAELGdFSwAAAA="/>
  </w:docVars>
  <w:rsids>
    <w:rsidRoot w:val="00BE61E5"/>
    <w:rsid w:val="00004353"/>
    <w:rsid w:val="00007B02"/>
    <w:rsid w:val="000121AA"/>
    <w:rsid w:val="00013566"/>
    <w:rsid w:val="00013AC4"/>
    <w:rsid w:val="000330B7"/>
    <w:rsid w:val="00042782"/>
    <w:rsid w:val="00042FBC"/>
    <w:rsid w:val="00045550"/>
    <w:rsid w:val="00046FC8"/>
    <w:rsid w:val="00047AFD"/>
    <w:rsid w:val="000537C4"/>
    <w:rsid w:val="000611DC"/>
    <w:rsid w:val="0006155B"/>
    <w:rsid w:val="00071F4A"/>
    <w:rsid w:val="00092AB7"/>
    <w:rsid w:val="00097558"/>
    <w:rsid w:val="000E4E7B"/>
    <w:rsid w:val="000F53C5"/>
    <w:rsid w:val="00102BA9"/>
    <w:rsid w:val="0013386C"/>
    <w:rsid w:val="001477A8"/>
    <w:rsid w:val="0015786E"/>
    <w:rsid w:val="00161B5A"/>
    <w:rsid w:val="00165F84"/>
    <w:rsid w:val="001924C4"/>
    <w:rsid w:val="0019770D"/>
    <w:rsid w:val="001A5C76"/>
    <w:rsid w:val="001B6617"/>
    <w:rsid w:val="001E031F"/>
    <w:rsid w:val="001F3315"/>
    <w:rsid w:val="001F41E5"/>
    <w:rsid w:val="001F4988"/>
    <w:rsid w:val="001F6F0C"/>
    <w:rsid w:val="00205398"/>
    <w:rsid w:val="0021176E"/>
    <w:rsid w:val="002229AF"/>
    <w:rsid w:val="00233EAC"/>
    <w:rsid w:val="0024143C"/>
    <w:rsid w:val="00246118"/>
    <w:rsid w:val="0024698C"/>
    <w:rsid w:val="00252803"/>
    <w:rsid w:val="00254C70"/>
    <w:rsid w:val="0025692A"/>
    <w:rsid w:val="002577A1"/>
    <w:rsid w:val="00290637"/>
    <w:rsid w:val="00291759"/>
    <w:rsid w:val="00291FD0"/>
    <w:rsid w:val="00296201"/>
    <w:rsid w:val="002B4D49"/>
    <w:rsid w:val="002B660C"/>
    <w:rsid w:val="002C1BE0"/>
    <w:rsid w:val="002C5B4E"/>
    <w:rsid w:val="002E402B"/>
    <w:rsid w:val="0030247C"/>
    <w:rsid w:val="0030407E"/>
    <w:rsid w:val="003245EF"/>
    <w:rsid w:val="00332798"/>
    <w:rsid w:val="00335525"/>
    <w:rsid w:val="00342277"/>
    <w:rsid w:val="003474D3"/>
    <w:rsid w:val="00360BD6"/>
    <w:rsid w:val="003635CB"/>
    <w:rsid w:val="00393AC3"/>
    <w:rsid w:val="003A4ECF"/>
    <w:rsid w:val="003C74F3"/>
    <w:rsid w:val="003D1D95"/>
    <w:rsid w:val="003D7E6B"/>
    <w:rsid w:val="003E00EC"/>
    <w:rsid w:val="0040066B"/>
    <w:rsid w:val="00413F85"/>
    <w:rsid w:val="004159B7"/>
    <w:rsid w:val="00420C9C"/>
    <w:rsid w:val="00422BC0"/>
    <w:rsid w:val="00432CAA"/>
    <w:rsid w:val="00442F31"/>
    <w:rsid w:val="0045592B"/>
    <w:rsid w:val="00466A41"/>
    <w:rsid w:val="004713F4"/>
    <w:rsid w:val="00477D53"/>
    <w:rsid w:val="0048267D"/>
    <w:rsid w:val="004860F2"/>
    <w:rsid w:val="00497516"/>
    <w:rsid w:val="004A0D53"/>
    <w:rsid w:val="004B07C3"/>
    <w:rsid w:val="004C2C6C"/>
    <w:rsid w:val="004F1118"/>
    <w:rsid w:val="00500499"/>
    <w:rsid w:val="00501E1F"/>
    <w:rsid w:val="00515A5C"/>
    <w:rsid w:val="00517E0A"/>
    <w:rsid w:val="00562C76"/>
    <w:rsid w:val="005652FE"/>
    <w:rsid w:val="0058034A"/>
    <w:rsid w:val="00586FBE"/>
    <w:rsid w:val="005908A0"/>
    <w:rsid w:val="005A060E"/>
    <w:rsid w:val="005A7533"/>
    <w:rsid w:val="005D06FD"/>
    <w:rsid w:val="005D11BC"/>
    <w:rsid w:val="005D3781"/>
    <w:rsid w:val="005E6784"/>
    <w:rsid w:val="005F5B07"/>
    <w:rsid w:val="00620B02"/>
    <w:rsid w:val="00624136"/>
    <w:rsid w:val="006442E1"/>
    <w:rsid w:val="0069044E"/>
    <w:rsid w:val="0069690A"/>
    <w:rsid w:val="006B712B"/>
    <w:rsid w:val="006D6D5C"/>
    <w:rsid w:val="006E1288"/>
    <w:rsid w:val="006E429E"/>
    <w:rsid w:val="006E5559"/>
    <w:rsid w:val="006F3347"/>
    <w:rsid w:val="006F5046"/>
    <w:rsid w:val="006F6AB7"/>
    <w:rsid w:val="007078E5"/>
    <w:rsid w:val="00726A60"/>
    <w:rsid w:val="0074484A"/>
    <w:rsid w:val="007469A1"/>
    <w:rsid w:val="0076147F"/>
    <w:rsid w:val="007753CD"/>
    <w:rsid w:val="00781490"/>
    <w:rsid w:val="007819A4"/>
    <w:rsid w:val="007B04DC"/>
    <w:rsid w:val="007B2D64"/>
    <w:rsid w:val="007B3C07"/>
    <w:rsid w:val="007C697E"/>
    <w:rsid w:val="007C7E6B"/>
    <w:rsid w:val="007D59F7"/>
    <w:rsid w:val="00801F7C"/>
    <w:rsid w:val="0080564E"/>
    <w:rsid w:val="00811B73"/>
    <w:rsid w:val="00813BAE"/>
    <w:rsid w:val="00835167"/>
    <w:rsid w:val="008455F0"/>
    <w:rsid w:val="0088589C"/>
    <w:rsid w:val="00892F18"/>
    <w:rsid w:val="008A2CDA"/>
    <w:rsid w:val="008B0469"/>
    <w:rsid w:val="008B100D"/>
    <w:rsid w:val="008B2FB6"/>
    <w:rsid w:val="008F62B4"/>
    <w:rsid w:val="0091313F"/>
    <w:rsid w:val="00914F8B"/>
    <w:rsid w:val="00937AAC"/>
    <w:rsid w:val="009417A6"/>
    <w:rsid w:val="00944221"/>
    <w:rsid w:val="009454A4"/>
    <w:rsid w:val="009503D2"/>
    <w:rsid w:val="0095188F"/>
    <w:rsid w:val="0095562D"/>
    <w:rsid w:val="00973810"/>
    <w:rsid w:val="0097664F"/>
    <w:rsid w:val="00987347"/>
    <w:rsid w:val="00995265"/>
    <w:rsid w:val="009B77B0"/>
    <w:rsid w:val="009C7C1F"/>
    <w:rsid w:val="009D13A1"/>
    <w:rsid w:val="009D17A4"/>
    <w:rsid w:val="009E786D"/>
    <w:rsid w:val="009F45B0"/>
    <w:rsid w:val="00A02E2B"/>
    <w:rsid w:val="00A063B9"/>
    <w:rsid w:val="00A15617"/>
    <w:rsid w:val="00A374B0"/>
    <w:rsid w:val="00A40CAD"/>
    <w:rsid w:val="00A50623"/>
    <w:rsid w:val="00A5697F"/>
    <w:rsid w:val="00A605F6"/>
    <w:rsid w:val="00A63B8D"/>
    <w:rsid w:val="00A64E75"/>
    <w:rsid w:val="00AA2D02"/>
    <w:rsid w:val="00AC4757"/>
    <w:rsid w:val="00AC5FC3"/>
    <w:rsid w:val="00AF1C45"/>
    <w:rsid w:val="00B078E4"/>
    <w:rsid w:val="00B07CC7"/>
    <w:rsid w:val="00B117A7"/>
    <w:rsid w:val="00B16965"/>
    <w:rsid w:val="00B23E37"/>
    <w:rsid w:val="00B30D69"/>
    <w:rsid w:val="00B4620E"/>
    <w:rsid w:val="00B613AD"/>
    <w:rsid w:val="00B82587"/>
    <w:rsid w:val="00B963EB"/>
    <w:rsid w:val="00BA0D17"/>
    <w:rsid w:val="00BA212C"/>
    <w:rsid w:val="00BC6E2E"/>
    <w:rsid w:val="00BE61E5"/>
    <w:rsid w:val="00C061CF"/>
    <w:rsid w:val="00C0774A"/>
    <w:rsid w:val="00C85887"/>
    <w:rsid w:val="00C905D9"/>
    <w:rsid w:val="00CB1227"/>
    <w:rsid w:val="00CD7C2C"/>
    <w:rsid w:val="00CF7FAB"/>
    <w:rsid w:val="00D07708"/>
    <w:rsid w:val="00D14F6F"/>
    <w:rsid w:val="00D30571"/>
    <w:rsid w:val="00D51FE8"/>
    <w:rsid w:val="00D533E1"/>
    <w:rsid w:val="00D64C22"/>
    <w:rsid w:val="00D669CA"/>
    <w:rsid w:val="00D715F5"/>
    <w:rsid w:val="00DB41E7"/>
    <w:rsid w:val="00DB6EFC"/>
    <w:rsid w:val="00DC678D"/>
    <w:rsid w:val="00DE104F"/>
    <w:rsid w:val="00DE44BE"/>
    <w:rsid w:val="00DF769A"/>
    <w:rsid w:val="00E1400C"/>
    <w:rsid w:val="00E20E55"/>
    <w:rsid w:val="00E25086"/>
    <w:rsid w:val="00E25175"/>
    <w:rsid w:val="00E34920"/>
    <w:rsid w:val="00E37483"/>
    <w:rsid w:val="00E748B4"/>
    <w:rsid w:val="00E84CB5"/>
    <w:rsid w:val="00E92664"/>
    <w:rsid w:val="00EA72E8"/>
    <w:rsid w:val="00EB02B1"/>
    <w:rsid w:val="00EE20C7"/>
    <w:rsid w:val="00EE3676"/>
    <w:rsid w:val="00EF1E8B"/>
    <w:rsid w:val="00F03B8F"/>
    <w:rsid w:val="00F1100E"/>
    <w:rsid w:val="00F20C1A"/>
    <w:rsid w:val="00F46BAC"/>
    <w:rsid w:val="00F90DB3"/>
    <w:rsid w:val="00F93483"/>
    <w:rsid w:val="00FA0DDB"/>
    <w:rsid w:val="00FA73A7"/>
    <w:rsid w:val="00FC1908"/>
    <w:rsid w:val="00FD4D75"/>
    <w:rsid w:val="00FE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f99d31"/>
    </o:shapedefaults>
    <o:shapelayout v:ext="edit">
      <o:idmap v:ext="edit" data="1"/>
    </o:shapelayout>
  </w:shapeDefaults>
  <w:decimalSymbol w:val="."/>
  <w:listSeparator w:val=","/>
  <w14:docId w14:val="72CAA195"/>
  <w15:docId w15:val="{B318A607-1F01-46E1-9FC0-E5E73931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rPr>
      <w:sz w:val="22"/>
      <w:szCs w:val="22"/>
      <w:lang w:bidi="en-US"/>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cs="Arial"/>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cstheme="majorHAnsi"/>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link w:val="BalloonText"/>
    <w:uiPriority w:val="99"/>
    <w:semiHidden/>
    <w:rsid w:val="00013566"/>
    <w:rPr>
      <w:rFonts w:ascii="Tahoma" w:hAnsi="Tahoma" w:cs="Tahoma"/>
      <w:sz w:val="16"/>
      <w:szCs w:val="16"/>
    </w:rPr>
  </w:style>
  <w:style w:type="character" w:customStyle="1" w:styleId="Heading1Char">
    <w:name w:val="Heading 1 Char"/>
    <w:aliases w:val="DES-Heading 1 Char"/>
    <w:link w:val="Heading1"/>
    <w:uiPriority w:val="9"/>
    <w:rsid w:val="00161B5A"/>
    <w:rPr>
      <w:rFonts w:eastAsia="Times New Roman" w:cs="Arial"/>
      <w:b/>
      <w:color w:val="000000"/>
      <w:kern w:val="32"/>
      <w:sz w:val="28"/>
      <w:szCs w:val="28"/>
    </w:rPr>
  </w:style>
  <w:style w:type="character" w:customStyle="1" w:styleId="Heading2Char">
    <w:name w:val="Heading 2 Char"/>
    <w:aliases w:val="DES-Heading 2 Char"/>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link w:val="Heading3"/>
    <w:uiPriority w:val="9"/>
    <w:rsid w:val="003D7E6B"/>
    <w:rPr>
      <w:rFonts w:ascii="Arial" w:eastAsia="Times New Roman" w:hAnsi="Arial"/>
      <w:b/>
      <w:color w:val="000000"/>
      <w:spacing w:val="32"/>
      <w:kern w:val="32"/>
    </w:rPr>
  </w:style>
  <w:style w:type="character" w:customStyle="1" w:styleId="Heading4Char">
    <w:name w:val="Heading 4 Char"/>
    <w:link w:val="Heading4"/>
    <w:uiPriority w:val="9"/>
    <w:semiHidden/>
    <w:rsid w:val="0030407E"/>
    <w:rPr>
      <w:b/>
      <w:bCs/>
      <w:spacing w:val="5"/>
      <w:sz w:val="24"/>
      <w:szCs w:val="24"/>
    </w:rPr>
  </w:style>
  <w:style w:type="character" w:customStyle="1" w:styleId="Heading5Char">
    <w:name w:val="Heading 5 Char"/>
    <w:link w:val="Heading5"/>
    <w:uiPriority w:val="9"/>
    <w:semiHidden/>
    <w:rsid w:val="0030407E"/>
    <w:rPr>
      <w:i/>
      <w:iCs/>
      <w:sz w:val="24"/>
      <w:szCs w:val="24"/>
    </w:rPr>
  </w:style>
  <w:style w:type="character" w:customStyle="1" w:styleId="Heading6Char">
    <w:name w:val="Heading 6 Char"/>
    <w:link w:val="Heading6"/>
    <w:uiPriority w:val="9"/>
    <w:semiHidden/>
    <w:rsid w:val="0030407E"/>
    <w:rPr>
      <w:b/>
      <w:bCs/>
      <w:color w:val="595959"/>
      <w:spacing w:val="5"/>
      <w:shd w:val="clear" w:color="auto" w:fill="FFFFFF"/>
    </w:rPr>
  </w:style>
  <w:style w:type="character" w:customStyle="1" w:styleId="Heading7Char">
    <w:name w:val="Heading 7 Char"/>
    <w:link w:val="Heading7"/>
    <w:uiPriority w:val="9"/>
    <w:semiHidden/>
    <w:rsid w:val="0030407E"/>
    <w:rPr>
      <w:b/>
      <w:bCs/>
      <w:i/>
      <w:iCs/>
      <w:color w:val="5A5A5A"/>
      <w:sz w:val="20"/>
      <w:szCs w:val="20"/>
    </w:rPr>
  </w:style>
  <w:style w:type="character" w:customStyle="1" w:styleId="Heading8Char">
    <w:name w:val="Heading 8 Char"/>
    <w:link w:val="Heading8"/>
    <w:uiPriority w:val="9"/>
    <w:semiHidden/>
    <w:rsid w:val="0030407E"/>
    <w:rPr>
      <w:b/>
      <w:bCs/>
      <w:color w:val="7F7F7F"/>
      <w:sz w:val="20"/>
      <w:szCs w:val="20"/>
    </w:rPr>
  </w:style>
  <w:style w:type="character" w:customStyle="1" w:styleId="Heading9Char">
    <w:name w:val="Heading 9 Char"/>
    <w:link w:val="Heading9"/>
    <w:uiPriority w:val="9"/>
    <w:semiHidden/>
    <w:rsid w:val="0030407E"/>
    <w:rPr>
      <w:b/>
      <w:bCs/>
      <w:i/>
      <w:iCs/>
      <w:color w:val="7F7F7F"/>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rFonts w:asciiTheme="majorHAnsi" w:hAnsiTheme="majorHAnsi" w:cstheme="majorHAnsi"/>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link w:val="DESStype"/>
    <w:rsid w:val="000F53C5"/>
    <w:rPr>
      <w:rFonts w:ascii="Arial" w:hAnsi="Arial"/>
    </w:rPr>
  </w:style>
  <w:style w:type="character" w:customStyle="1" w:styleId="DESStyleChar">
    <w:name w:val="DES Style Char"/>
    <w:link w:val="DESStyle"/>
    <w:rsid w:val="00B23E37"/>
    <w:rPr>
      <w:rFonts w:ascii="Arial" w:hAnsi="Arial"/>
      <w:sz w:val="20"/>
      <w:szCs w:val="20"/>
    </w:rPr>
  </w:style>
  <w:style w:type="character" w:styleId="Hyperlink">
    <w:name w:val="Hyperlink"/>
    <w:uiPriority w:val="99"/>
    <w:unhideWhenUsed/>
    <w:rsid w:val="00944221"/>
    <w:rPr>
      <w:color w:val="0000FF"/>
      <w:u w:val="single"/>
    </w:rPr>
  </w:style>
  <w:style w:type="character" w:styleId="FollowedHyperlink">
    <w:name w:val="FollowedHyperlink"/>
    <w:uiPriority w:val="99"/>
    <w:semiHidden/>
    <w:unhideWhenUsed/>
    <w:rsid w:val="00102BA9"/>
    <w:rPr>
      <w:color w:val="800080"/>
      <w:u w:val="single"/>
    </w:rPr>
  </w:style>
  <w:style w:type="character" w:styleId="CommentReference">
    <w:name w:val="annotation reference"/>
    <w:uiPriority w:val="99"/>
    <w:semiHidden/>
    <w:unhideWhenUsed/>
    <w:rsid w:val="0024698C"/>
    <w:rPr>
      <w:sz w:val="16"/>
      <w:szCs w:val="16"/>
    </w:rPr>
  </w:style>
  <w:style w:type="paragraph" w:styleId="CommentText">
    <w:name w:val="annotation text"/>
    <w:basedOn w:val="Normal"/>
    <w:link w:val="CommentTextChar"/>
    <w:uiPriority w:val="99"/>
    <w:semiHidden/>
    <w:unhideWhenUsed/>
    <w:rsid w:val="0024698C"/>
    <w:rPr>
      <w:sz w:val="20"/>
      <w:szCs w:val="20"/>
    </w:rPr>
  </w:style>
  <w:style w:type="character" w:customStyle="1" w:styleId="CommentTextChar">
    <w:name w:val="Comment Text Char"/>
    <w:link w:val="CommentText"/>
    <w:uiPriority w:val="99"/>
    <w:semiHidden/>
    <w:rsid w:val="002469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98C"/>
    <w:rPr>
      <w:b/>
      <w:bCs/>
    </w:rPr>
  </w:style>
  <w:style w:type="character" w:customStyle="1" w:styleId="CommentSubjectChar">
    <w:name w:val="Comment Subject Char"/>
    <w:link w:val="CommentSubject"/>
    <w:uiPriority w:val="99"/>
    <w:semiHidden/>
    <w:rsid w:val="0024698C"/>
    <w:rPr>
      <w:rFonts w:ascii="Arial" w:hAnsi="Arial"/>
      <w:b/>
      <w:bCs/>
      <w:sz w:val="20"/>
      <w:szCs w:val="20"/>
    </w:rPr>
  </w:style>
  <w:style w:type="table" w:styleId="TableGrid">
    <w:name w:val="Table Grid"/>
    <w:basedOn w:val="TableNormal"/>
    <w:uiPriority w:val="59"/>
    <w:rsid w:val="0009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0343">
      <w:bodyDiv w:val="1"/>
      <w:marLeft w:val="0"/>
      <w:marRight w:val="0"/>
      <w:marTop w:val="0"/>
      <w:marBottom w:val="0"/>
      <w:divBdr>
        <w:top w:val="none" w:sz="0" w:space="0" w:color="auto"/>
        <w:left w:val="none" w:sz="0" w:space="0" w:color="auto"/>
        <w:bottom w:val="none" w:sz="0" w:space="0" w:color="auto"/>
        <w:right w:val="none" w:sz="0" w:space="0" w:color="auto"/>
      </w:divBdr>
    </w:div>
    <w:div w:id="13573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pratt@simflight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452509C1-710B-4E6F-BA16-81BFD01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Bid Tab Posting</vt:lpstr>
    </vt:vector>
  </TitlesOfParts>
  <Company>State of Washington</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Tab Posting</dc:title>
  <dc:creator>jessicam</dc:creator>
  <cp:lastModifiedBy>Mesihovic, Nina (DES)</cp:lastModifiedBy>
  <cp:revision>2</cp:revision>
  <dcterms:created xsi:type="dcterms:W3CDTF">2023-01-26T16:39:00Z</dcterms:created>
  <dcterms:modified xsi:type="dcterms:W3CDTF">2023-01-26T16:39:00Z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