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BF0EB" w14:textId="77777777" w:rsidR="00152E20" w:rsidRPr="0017762E" w:rsidRDefault="00152E20" w:rsidP="00DE1B2F">
      <w:pPr>
        <w:jc w:val="center"/>
        <w:rPr>
          <w:rFonts w:asciiTheme="minorHAnsi" w:hAnsiTheme="minorHAnsi" w:cstheme="minorHAnsi"/>
          <w:sz w:val="20"/>
        </w:rPr>
      </w:pPr>
    </w:p>
    <w:p w14:paraId="3C963F90" w14:textId="50E52414" w:rsidR="00DF4C76" w:rsidRPr="0017762E" w:rsidRDefault="00DF4C76" w:rsidP="000F5A41">
      <w:pPr>
        <w:pBdr>
          <w:between w:val="single" w:sz="4" w:space="1" w:color="auto"/>
        </w:pBdr>
        <w:rPr>
          <w:rFonts w:asciiTheme="minorHAnsi" w:hAnsiTheme="minorHAnsi" w:cstheme="minorHAnsi"/>
          <w:b/>
          <w:sz w:val="28"/>
          <w:szCs w:val="28"/>
        </w:rPr>
      </w:pPr>
      <w:r w:rsidRPr="0017762E">
        <w:rPr>
          <w:rFonts w:asciiTheme="minorHAnsi" w:hAnsiTheme="minorHAnsi" w:cstheme="minorHAnsi"/>
          <w:b/>
          <w:sz w:val="28"/>
          <w:szCs w:val="28"/>
        </w:rPr>
        <w:t xml:space="preserve">Contract </w:t>
      </w:r>
      <w:r w:rsidR="00CB60E4" w:rsidRPr="0017762E">
        <w:rPr>
          <w:rFonts w:asciiTheme="minorHAnsi" w:hAnsiTheme="minorHAnsi" w:cstheme="minorHAnsi"/>
          <w:b/>
          <w:sz w:val="28"/>
          <w:szCs w:val="28"/>
        </w:rPr>
        <w:t>04324 – Bulk Food</w:t>
      </w:r>
    </w:p>
    <w:p w14:paraId="6B114922" w14:textId="77777777" w:rsidR="00DE1B2F" w:rsidRPr="0017762E" w:rsidRDefault="009A16BD" w:rsidP="00DF4C76">
      <w:pPr>
        <w:pBdr>
          <w:between w:val="single" w:sz="4" w:space="1" w:color="auto"/>
        </w:pBdr>
        <w:rPr>
          <w:rFonts w:asciiTheme="minorHAnsi" w:hAnsiTheme="minorHAnsi" w:cstheme="minorHAnsi"/>
          <w:sz w:val="28"/>
          <w:szCs w:val="28"/>
        </w:rPr>
      </w:pPr>
      <w:r w:rsidRPr="0017762E">
        <w:rPr>
          <w:rFonts w:asciiTheme="minorHAnsi" w:hAnsiTheme="minorHAnsi" w:cstheme="minorHAnsi"/>
          <w:sz w:val="28"/>
          <w:szCs w:val="28"/>
        </w:rPr>
        <w:t xml:space="preserve">Pricing and </w:t>
      </w:r>
      <w:r w:rsidR="00DF4C76" w:rsidRPr="0017762E">
        <w:rPr>
          <w:rFonts w:asciiTheme="minorHAnsi" w:hAnsiTheme="minorHAnsi" w:cstheme="minorHAnsi"/>
          <w:sz w:val="28"/>
          <w:szCs w:val="28"/>
        </w:rPr>
        <w:t xml:space="preserve">Ordering </w:t>
      </w:r>
    </w:p>
    <w:p w14:paraId="112F84AE" w14:textId="747DBE79" w:rsidR="00DF4C76" w:rsidRPr="0017762E" w:rsidRDefault="00A47AAE" w:rsidP="00DF4C76">
      <w:pPr>
        <w:rPr>
          <w:rFonts w:asciiTheme="minorHAnsi" w:hAnsiTheme="minorHAnsi" w:cstheme="minorHAnsi"/>
          <w:bCs/>
          <w:sz w:val="20"/>
        </w:rPr>
      </w:pPr>
      <w:r w:rsidRPr="0017762E">
        <w:rPr>
          <w:rFonts w:asciiTheme="minorHAnsi" w:hAnsiTheme="minorHAnsi" w:cstheme="minorHAnsi"/>
          <w:bCs/>
          <w:sz w:val="20"/>
        </w:rPr>
        <w:t xml:space="preserve">Updated </w:t>
      </w:r>
      <w:r w:rsidR="00CB60E4" w:rsidRPr="0017762E">
        <w:rPr>
          <w:rFonts w:asciiTheme="minorHAnsi" w:hAnsiTheme="minorHAnsi" w:cstheme="minorHAnsi"/>
          <w:bCs/>
          <w:sz w:val="20"/>
        </w:rPr>
        <w:t>12/</w:t>
      </w:r>
      <w:r w:rsidR="007B5C4E">
        <w:rPr>
          <w:rFonts w:asciiTheme="minorHAnsi" w:hAnsiTheme="minorHAnsi" w:cstheme="minorHAnsi"/>
          <w:bCs/>
          <w:sz w:val="20"/>
        </w:rPr>
        <w:t>29</w:t>
      </w:r>
      <w:r w:rsidR="00CB60E4" w:rsidRPr="0017762E">
        <w:rPr>
          <w:rFonts w:asciiTheme="minorHAnsi" w:hAnsiTheme="minorHAnsi" w:cstheme="minorHAnsi"/>
          <w:bCs/>
          <w:sz w:val="20"/>
        </w:rPr>
        <w:t>/2025</w:t>
      </w:r>
    </w:p>
    <w:p w14:paraId="6701CD44" w14:textId="77777777" w:rsidR="0021449E" w:rsidRPr="0017762E" w:rsidRDefault="0021449E" w:rsidP="00EF4EB6">
      <w:pPr>
        <w:rPr>
          <w:rFonts w:asciiTheme="minorHAnsi" w:hAnsiTheme="minorHAnsi" w:cstheme="minorHAnsi"/>
          <w:szCs w:val="24"/>
        </w:rPr>
      </w:pPr>
    </w:p>
    <w:tbl>
      <w:tblPr>
        <w:tblW w:w="10165" w:type="dxa"/>
        <w:jc w:val="center"/>
        <w:tblLook w:val="04A0" w:firstRow="1" w:lastRow="0" w:firstColumn="1" w:lastColumn="0" w:noHBand="0" w:noVBand="1"/>
      </w:tblPr>
      <w:tblGrid>
        <w:gridCol w:w="1890"/>
        <w:gridCol w:w="2700"/>
        <w:gridCol w:w="3422"/>
        <w:gridCol w:w="2400"/>
      </w:tblGrid>
      <w:tr w:rsidR="0021449E" w:rsidRPr="0017762E" w14:paraId="04AB2BE6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CA389" w14:textId="1B14408E" w:rsidR="0021449E" w:rsidRPr="0017762E" w:rsidRDefault="0021449E" w:rsidP="00DB2E38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Company</w:t>
            </w:r>
            <w:r w:rsidR="00A47AAE" w:rsidRPr="0017762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D1354" w14:textId="78ED9CFE" w:rsidR="0045530A" w:rsidRPr="0017762E" w:rsidRDefault="007B5C4E" w:rsidP="0063627D">
            <w:pPr>
              <w:spacing w:before="60" w:after="60"/>
              <w:rPr>
                <w:rFonts w:asciiTheme="minorHAnsi" w:hAnsiTheme="minorHAnsi" w:cstheme="minorHAnsi"/>
                <w:b/>
                <w:i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US Foods</w:t>
            </w:r>
          </w:p>
        </w:tc>
      </w:tr>
      <w:tr w:rsidR="0021449E" w:rsidRPr="0017762E" w14:paraId="14E052C7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DABE" w14:textId="72FD5A14" w:rsidR="0021449E" w:rsidRPr="0017762E" w:rsidRDefault="0021449E" w:rsidP="00A47AAE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Address</w:t>
            </w:r>
            <w:r w:rsidR="00A47AAE" w:rsidRPr="0017762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3B738" w14:textId="77777777" w:rsidR="007B5C4E" w:rsidRPr="007B5C4E" w:rsidRDefault="007B5C4E" w:rsidP="007B5C4E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7B5C4E">
              <w:rPr>
                <w:rFonts w:asciiTheme="minorHAnsi" w:hAnsiTheme="minorHAnsi" w:cstheme="minorHAnsi"/>
                <w:szCs w:val="24"/>
              </w:rPr>
              <w:t>2204 70th Ave. E, Suite 100</w:t>
            </w:r>
          </w:p>
          <w:p w14:paraId="1C3769BE" w14:textId="6C08AF84" w:rsidR="00A47AAE" w:rsidRPr="0017762E" w:rsidRDefault="007B5C4E" w:rsidP="007B5C4E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7B5C4E">
              <w:rPr>
                <w:rFonts w:asciiTheme="minorHAnsi" w:hAnsiTheme="minorHAnsi" w:cstheme="minorHAnsi"/>
                <w:szCs w:val="24"/>
              </w:rPr>
              <w:t>Fife, WA 98424</w:t>
            </w:r>
          </w:p>
        </w:tc>
      </w:tr>
      <w:tr w:rsidR="0021449E" w:rsidRPr="0017762E" w14:paraId="4E132DF4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C13C" w14:textId="7640084F" w:rsidR="00FA3A38" w:rsidRPr="0017762E" w:rsidRDefault="00A47AAE" w:rsidP="00A47AAE">
            <w:pPr>
              <w:spacing w:before="60" w:after="6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szCs w:val="24"/>
              </w:rPr>
              <w:t>Contract Administration: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0486157" w14:textId="4D89190B" w:rsidR="00A47AAE" w:rsidRPr="0017762E" w:rsidRDefault="007B5C4E" w:rsidP="00A47AAE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Beth Kostecki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br/>
            </w:r>
            <w:r w:rsidR="00CB60E4" w:rsidRPr="0017762E">
              <w:rPr>
                <w:rFonts w:asciiTheme="minorHAnsi" w:hAnsiTheme="minorHAnsi" w:cstheme="minorHAnsi"/>
                <w:szCs w:val="24"/>
              </w:rPr>
              <w:t>Contract Administrator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1D38" w14:textId="6B67BD5B" w:rsidR="0021449E" w:rsidRPr="007B5C4E" w:rsidRDefault="007B5C4E" w:rsidP="00A47AAE">
            <w:pPr>
              <w:spacing w:after="60" w:line="278" w:lineRule="auto"/>
              <w:rPr>
                <w:rStyle w:val="Hyperlink"/>
                <w:rFonts w:asciiTheme="minorHAnsi" w:hAnsiTheme="minorHAnsi" w:cstheme="minorHAnsi"/>
                <w:szCs w:val="24"/>
              </w:rPr>
            </w:pPr>
            <w:r w:rsidRPr="007B5C4E">
              <w:rPr>
                <w:rStyle w:val="Hyperlink"/>
                <w:rFonts w:asciiTheme="minorHAnsi" w:hAnsiTheme="minorHAnsi" w:cstheme="minorHAnsi"/>
                <w:szCs w:val="24"/>
              </w:rPr>
              <w:t>Elizabeth.kostecki@usfoods.com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3C396" w14:textId="419C0123" w:rsidR="0021449E" w:rsidRPr="0017762E" w:rsidRDefault="00A47AAE" w:rsidP="00A47AAE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 xml:space="preserve">Cell: </w:t>
            </w:r>
            <w:r w:rsidR="007B5C4E">
              <w:rPr>
                <w:rFonts w:asciiTheme="minorHAnsi" w:hAnsiTheme="minorHAnsi" w:cstheme="minorHAnsi"/>
                <w:szCs w:val="24"/>
              </w:rPr>
              <w:t>2</w:t>
            </w:r>
            <w:r w:rsidR="007B5C4E">
              <w:rPr>
                <w:rFonts w:asciiTheme="minorHAnsi" w:hAnsiTheme="minorHAnsi" w:cstheme="minorHAnsi"/>
              </w:rPr>
              <w:t>53-620-3810</w:t>
            </w:r>
          </w:p>
        </w:tc>
      </w:tr>
      <w:tr w:rsidR="00CB60E4" w:rsidRPr="0017762E" w14:paraId="73EA516C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B7AB8" w14:textId="7169FA35" w:rsidR="00CB60E4" w:rsidRPr="0017762E" w:rsidRDefault="00CB60E4" w:rsidP="00A47AAE">
            <w:pPr>
              <w:spacing w:before="60" w:after="6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szCs w:val="24"/>
              </w:rPr>
              <w:t>Alternate Contact: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97AFCCD" w14:textId="24DEB14D" w:rsidR="00CB60E4" w:rsidRPr="003163B2" w:rsidRDefault="003163B2" w:rsidP="00A47AAE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</w:pPr>
            <w:r w:rsidRPr="003163B2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Pam Olsen</w:t>
            </w:r>
          </w:p>
          <w:p w14:paraId="0B1FAE94" w14:textId="2E6F5DE0" w:rsidR="00CB60E4" w:rsidRPr="003163B2" w:rsidRDefault="003163B2" w:rsidP="00A47AAE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3163B2">
              <w:rPr>
                <w:rFonts w:asciiTheme="minorHAnsi" w:hAnsiTheme="minorHAnsi" w:cstheme="minorHAnsi"/>
                <w:szCs w:val="24"/>
              </w:rPr>
              <w:t>C</w:t>
            </w:r>
            <w:r w:rsidRPr="003163B2">
              <w:rPr>
                <w:rFonts w:asciiTheme="minorHAnsi" w:hAnsiTheme="minorHAnsi" w:cstheme="minorHAnsi"/>
              </w:rPr>
              <w:t>ontract Administrator</w:t>
            </w:r>
            <w:r w:rsidR="0045009F">
              <w:rPr>
                <w:rFonts w:asciiTheme="minorHAnsi" w:hAnsiTheme="minorHAnsi" w:cstheme="minorHAnsi"/>
              </w:rPr>
              <w:br/>
            </w:r>
            <w:r w:rsidR="0045009F">
              <w:rPr>
                <w:rFonts w:asciiTheme="minorHAnsi" w:hAnsiTheme="minorHAnsi" w:cstheme="minorHAnsi"/>
                <w:szCs w:val="24"/>
              </w:rPr>
              <w:br/>
            </w:r>
            <w:r w:rsidR="00CB60E4" w:rsidRPr="003163B2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5009F" w:rsidRPr="0045009F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Christina Humes</w:t>
            </w:r>
            <w:r w:rsidR="0045009F">
              <w:rPr>
                <w:rFonts w:asciiTheme="minorHAnsi" w:hAnsiTheme="minorHAnsi" w:cstheme="minorHAnsi"/>
                <w:szCs w:val="24"/>
              </w:rPr>
              <w:br/>
              <w:t>Contract Administrator</w:t>
            </w:r>
            <w:r w:rsidR="0045009F">
              <w:rPr>
                <w:rFonts w:asciiTheme="minorHAnsi" w:hAnsiTheme="minorHAnsi" w:cstheme="minorHAnsi"/>
                <w:szCs w:val="24"/>
              </w:rPr>
              <w:br/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90D0D" w14:textId="222F4DF6" w:rsidR="00CB60E4" w:rsidRPr="003163B2" w:rsidRDefault="0045009F" w:rsidP="00A47AAE">
            <w:pPr>
              <w:spacing w:after="60" w:line="278" w:lineRule="auto"/>
              <w:rPr>
                <w:rStyle w:val="Hyperlink"/>
                <w:rFonts w:asciiTheme="minorHAnsi" w:hAnsiTheme="minorHAnsi" w:cstheme="minorHAnsi"/>
                <w:szCs w:val="24"/>
              </w:rPr>
            </w:pPr>
            <w:hyperlink r:id="rId8" w:history="1">
              <w:r w:rsidRPr="00AC5CD8">
                <w:rPr>
                  <w:rStyle w:val="Hyperlink"/>
                  <w:rFonts w:asciiTheme="minorHAnsi" w:hAnsiTheme="minorHAnsi" w:cstheme="minorHAnsi"/>
                </w:rPr>
                <w:t>Pam.olsen@usfoods.com</w:t>
              </w:r>
            </w:hyperlink>
            <w:r>
              <w:rPr>
                <w:rStyle w:val="Hyperlink"/>
                <w:rFonts w:asciiTheme="minorHAnsi" w:hAnsiTheme="minorHAnsi" w:cstheme="minorHAnsi"/>
              </w:rPr>
              <w:br/>
            </w:r>
            <w:r>
              <w:rPr>
                <w:rStyle w:val="Hyperlink"/>
              </w:rPr>
              <w:br/>
            </w:r>
            <w:r w:rsidRPr="0045009F">
              <w:rPr>
                <w:rStyle w:val="Hyperlink"/>
                <w:rFonts w:asciiTheme="minorHAnsi" w:hAnsiTheme="minorHAnsi" w:cstheme="minorHAnsi"/>
                <w:szCs w:val="24"/>
              </w:rPr>
              <w:t>c</w:t>
            </w:r>
            <w:r w:rsidRPr="0045009F">
              <w:rPr>
                <w:rStyle w:val="Hyperlink"/>
                <w:rFonts w:asciiTheme="minorHAnsi" w:hAnsiTheme="minorHAnsi" w:cstheme="minorHAnsi"/>
              </w:rPr>
              <w:t>hristina.humes@usfoods.com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688C9" w14:textId="7EA0BA3E" w:rsidR="00CB60E4" w:rsidRPr="0017762E" w:rsidRDefault="00CB60E4" w:rsidP="00A47AAE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 xml:space="preserve">Cell: </w:t>
            </w:r>
            <w:r w:rsidR="00840A88" w:rsidRPr="00A47AAE">
              <w:rPr>
                <w:rFonts w:asciiTheme="minorHAnsi" w:hAnsiTheme="minorHAnsi" w:cstheme="minorHAnsi"/>
                <w:szCs w:val="24"/>
              </w:rPr>
              <w:t>(206) 218-6848</w:t>
            </w:r>
            <w:r w:rsidR="0045009F">
              <w:rPr>
                <w:rFonts w:asciiTheme="minorHAnsi" w:hAnsiTheme="minorHAnsi" w:cstheme="minorHAnsi"/>
                <w:szCs w:val="24"/>
              </w:rPr>
              <w:br/>
            </w:r>
            <w:r w:rsidR="0045009F">
              <w:rPr>
                <w:rFonts w:asciiTheme="minorHAnsi" w:hAnsiTheme="minorHAnsi" w:cstheme="minorHAnsi"/>
                <w:szCs w:val="24"/>
              </w:rPr>
              <w:br/>
              <w:t>Cell: (705) 715-7635</w:t>
            </w:r>
          </w:p>
        </w:tc>
      </w:tr>
      <w:tr w:rsidR="00A47AAE" w:rsidRPr="0017762E" w14:paraId="09875403" w14:textId="77777777" w:rsidTr="00DB2E38">
        <w:trPr>
          <w:trHeight w:val="1025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C906" w14:textId="39E90825" w:rsidR="00A47AAE" w:rsidRPr="0017762E" w:rsidRDefault="00A47AAE" w:rsidP="00A47AAE">
            <w:pPr>
              <w:spacing w:before="60" w:after="60"/>
              <w:rPr>
                <w:rFonts w:asciiTheme="minorHAnsi" w:hAnsiTheme="minorHAnsi" w:cstheme="minorHAnsi"/>
                <w:b/>
                <w:szCs w:val="24"/>
                <w:highlight w:val="yellow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Account Set-Up and Ordering: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D0954" w14:textId="77777777" w:rsidR="00840A88" w:rsidRDefault="00840A88" w:rsidP="00840A88">
            <w:pPr>
              <w:spacing w:before="60" w:after="60"/>
              <w:rPr>
                <w:rStyle w:val="Hyperlink"/>
                <w:rFonts w:asciiTheme="minorHAnsi" w:hAnsiTheme="minorHAnsi" w:cstheme="minorHAnsi"/>
                <w:szCs w:val="24"/>
                <w:u w:val="none"/>
              </w:rPr>
            </w:pPr>
            <w:hyperlink r:id="rId9" w:history="1">
              <w:r w:rsidRPr="00A47AAE">
                <w:rPr>
                  <w:rStyle w:val="Hyperlink"/>
                  <w:rFonts w:asciiTheme="minorHAnsi" w:hAnsiTheme="minorHAnsi" w:cstheme="minorHAnsi"/>
                  <w:szCs w:val="24"/>
                </w:rPr>
                <w:t>elizabetha.guerrero@usfoods.com</w:t>
              </w:r>
            </w:hyperlink>
            <w:r w:rsidRPr="00A47AAE">
              <w:rPr>
                <w:rStyle w:val="Hyperlink"/>
                <w:rFonts w:asciiTheme="minorHAnsi" w:hAnsiTheme="minorHAnsi" w:cstheme="minorHAnsi"/>
                <w:szCs w:val="24"/>
                <w:u w:val="none"/>
              </w:rPr>
              <w:t xml:space="preserve">  or (4</w:t>
            </w:r>
            <w:r>
              <w:rPr>
                <w:rStyle w:val="Hyperlink"/>
                <w:rFonts w:asciiTheme="minorHAnsi" w:hAnsiTheme="minorHAnsi" w:cstheme="minorHAnsi"/>
                <w:szCs w:val="24"/>
                <w:u w:val="none"/>
              </w:rPr>
              <w:t>25) 389-1621</w:t>
            </w:r>
          </w:p>
          <w:p w14:paraId="7CE5735B" w14:textId="05C95967" w:rsidR="00A47AAE" w:rsidRPr="0017762E" w:rsidRDefault="00840A88" w:rsidP="00840A88">
            <w:pPr>
              <w:spacing w:before="60" w:after="60"/>
              <w:rPr>
                <w:rFonts w:asciiTheme="minorHAnsi" w:hAnsiTheme="minorHAnsi" w:cstheme="minorHAnsi"/>
                <w:color w:val="0000FF"/>
                <w:szCs w:val="24"/>
                <w:highlight w:val="yellow"/>
                <w:u w:val="single"/>
              </w:rPr>
            </w:pPr>
            <w:r>
              <w:rPr>
                <w:rFonts w:asciiTheme="minorHAnsi" w:hAnsiTheme="minorHAnsi" w:cstheme="minorHAnsi"/>
                <w:szCs w:val="24"/>
              </w:rPr>
              <w:t>C</w:t>
            </w:r>
            <w:r w:rsidRPr="00A47AAE">
              <w:rPr>
                <w:rFonts w:asciiTheme="minorHAnsi" w:hAnsiTheme="minorHAnsi" w:cstheme="minorHAnsi"/>
                <w:szCs w:val="24"/>
              </w:rPr>
              <w:t>ustomers will need to create an account and sign in to be able to access the product catalog and place orders.</w:t>
            </w:r>
          </w:p>
        </w:tc>
      </w:tr>
      <w:tr w:rsidR="00A47AAE" w:rsidRPr="0017762E" w14:paraId="33C6C584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85A5F" w14:textId="61223CEA" w:rsidR="00A47AAE" w:rsidRPr="0017762E" w:rsidRDefault="00A47AAE" w:rsidP="003D52E9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Website: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F9A7E" w14:textId="20815A89" w:rsidR="00A47AAE" w:rsidRPr="0017762E" w:rsidRDefault="003163B2" w:rsidP="00925CE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hyperlink r:id="rId10" w:history="1">
              <w:r w:rsidRPr="00AC5CD8">
                <w:rPr>
                  <w:rStyle w:val="Hyperlink"/>
                  <w:rFonts w:asciiTheme="minorHAnsi" w:hAnsiTheme="minorHAnsi" w:cstheme="minorHAnsi"/>
                  <w:szCs w:val="24"/>
                </w:rPr>
                <w:t>https://www.usfoods.com/</w:t>
              </w:r>
            </w:hyperlink>
            <w:r w:rsidR="00CB60E4" w:rsidRPr="0017762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1449E" w:rsidRPr="0017762E" w14:paraId="13136E79" w14:textId="77777777" w:rsidTr="00DB2E38">
        <w:trPr>
          <w:trHeight w:val="250"/>
          <w:jc w:val="center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EA493" w14:textId="75A6076F" w:rsidR="0021449E" w:rsidRPr="0017762E" w:rsidRDefault="00515713" w:rsidP="00DB2E38">
            <w:pPr>
              <w:spacing w:before="60" w:after="60"/>
              <w:rPr>
                <w:rFonts w:asciiTheme="minorHAnsi" w:hAnsiTheme="minorHAnsi" w:cstheme="minorHAnsi"/>
                <w:b/>
                <w:szCs w:val="24"/>
                <w:highlight w:val="yellow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Pricing</w:t>
            </w:r>
            <w:r w:rsidR="00DB2E38" w:rsidRPr="0017762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8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tbl>
            <w:tblPr>
              <w:tblStyle w:val="TableGrid"/>
              <w:tblW w:w="6315" w:type="dxa"/>
              <w:tblInd w:w="862" w:type="dxa"/>
              <w:tblLook w:val="04A0" w:firstRow="1" w:lastRow="0" w:firstColumn="1" w:lastColumn="0" w:noHBand="0" w:noVBand="1"/>
            </w:tblPr>
            <w:tblGrid>
              <w:gridCol w:w="3686"/>
              <w:gridCol w:w="2629"/>
            </w:tblGrid>
            <w:tr w:rsidR="00CB60E4" w:rsidRPr="0017762E" w14:paraId="1FA518B2" w14:textId="77777777" w:rsidTr="00CB60E4">
              <w:trPr>
                <w:trHeight w:val="399"/>
              </w:trPr>
              <w:tc>
                <w:tcPr>
                  <w:tcW w:w="6315" w:type="dxa"/>
                  <w:gridSpan w:val="2"/>
                  <w:shd w:val="clear" w:color="auto" w:fill="DEEAF6" w:themeFill="accent1" w:themeFillTint="33"/>
                  <w:vAlign w:val="center"/>
                </w:tcPr>
                <w:p w14:paraId="17B1EB85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Price Adjustments for Bulk Food Items</w:t>
                  </w:r>
                </w:p>
              </w:tc>
            </w:tr>
            <w:tr w:rsidR="00CB60E4" w:rsidRPr="0017762E" w14:paraId="246DC840" w14:textId="77777777" w:rsidTr="00CB60E4">
              <w:trPr>
                <w:trHeight w:val="417"/>
              </w:trPr>
              <w:tc>
                <w:tcPr>
                  <w:tcW w:w="3686" w:type="dxa"/>
                  <w:shd w:val="clear" w:color="auto" w:fill="DEEAF6" w:themeFill="accent1" w:themeFillTint="33"/>
                  <w:vAlign w:val="center"/>
                </w:tcPr>
                <w:p w14:paraId="1BB1342A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bookmarkStart w:id="0" w:name="_Hlk199507056"/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Bulk Food Category</w:t>
                  </w:r>
                </w:p>
              </w:tc>
              <w:tc>
                <w:tcPr>
                  <w:tcW w:w="2629" w:type="dxa"/>
                  <w:shd w:val="clear" w:color="auto" w:fill="DEEAF6" w:themeFill="accent1" w:themeFillTint="33"/>
                  <w:vAlign w:val="center"/>
                </w:tcPr>
                <w:p w14:paraId="782AFE61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Frequency</w:t>
                  </w:r>
                </w:p>
              </w:tc>
            </w:tr>
            <w:tr w:rsidR="00CB60E4" w:rsidRPr="0017762E" w14:paraId="4E2DE73B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22A80037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Meats, Seafood, Poultry</w:t>
                  </w:r>
                </w:p>
              </w:tc>
              <w:tc>
                <w:tcPr>
                  <w:tcW w:w="2629" w:type="dxa"/>
                </w:tcPr>
                <w:p w14:paraId="221D03F7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Weekly</w:t>
                  </w:r>
                </w:p>
              </w:tc>
            </w:tr>
            <w:tr w:rsidR="00CB60E4" w:rsidRPr="0017762E" w14:paraId="656B4E5B" w14:textId="77777777" w:rsidTr="00CB60E4">
              <w:trPr>
                <w:trHeight w:val="417"/>
              </w:trPr>
              <w:tc>
                <w:tcPr>
                  <w:tcW w:w="3686" w:type="dxa"/>
                </w:tcPr>
                <w:p w14:paraId="520CADBB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Dairy (no milk or cheese)</w:t>
                  </w:r>
                </w:p>
              </w:tc>
              <w:tc>
                <w:tcPr>
                  <w:tcW w:w="2629" w:type="dxa"/>
                </w:tcPr>
                <w:p w14:paraId="4B71BCF8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Weekly</w:t>
                  </w:r>
                </w:p>
              </w:tc>
            </w:tr>
            <w:tr w:rsidR="00CB60E4" w:rsidRPr="0017762E" w14:paraId="7872EF02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60A9F836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Dry / Frozen Goods</w:t>
                  </w:r>
                </w:p>
              </w:tc>
              <w:tc>
                <w:tcPr>
                  <w:tcW w:w="2629" w:type="dxa"/>
                </w:tcPr>
                <w:p w14:paraId="73A412D2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Monthly</w:t>
                  </w:r>
                </w:p>
              </w:tc>
            </w:tr>
            <w:tr w:rsidR="00CB60E4" w:rsidRPr="0017762E" w14:paraId="15008D2E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6C480F24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Beverages</w:t>
                  </w:r>
                </w:p>
              </w:tc>
              <w:tc>
                <w:tcPr>
                  <w:tcW w:w="2629" w:type="dxa"/>
                </w:tcPr>
                <w:p w14:paraId="2379DC2E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Monthly</w:t>
                  </w:r>
                </w:p>
              </w:tc>
            </w:tr>
            <w:tr w:rsidR="00CB60E4" w:rsidRPr="0017762E" w14:paraId="65CAE8DE" w14:textId="77777777" w:rsidTr="00CB60E4">
              <w:trPr>
                <w:trHeight w:val="399"/>
              </w:trPr>
              <w:tc>
                <w:tcPr>
                  <w:tcW w:w="3686" w:type="dxa"/>
                </w:tcPr>
                <w:p w14:paraId="5134E797" w14:textId="718A40B5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Bakery (no fresh bread products)</w:t>
                  </w:r>
                </w:p>
              </w:tc>
              <w:tc>
                <w:tcPr>
                  <w:tcW w:w="2629" w:type="dxa"/>
                </w:tcPr>
                <w:p w14:paraId="75A56970" w14:textId="77777777" w:rsidR="00CB60E4" w:rsidRPr="0017762E" w:rsidRDefault="00CB60E4" w:rsidP="00CB60E4">
                  <w:pPr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Quarterly</w:t>
                  </w:r>
                </w:p>
              </w:tc>
            </w:tr>
            <w:bookmarkEnd w:id="0"/>
          </w:tbl>
          <w:p w14:paraId="71EC58B1" w14:textId="04E31515" w:rsidR="00EF4EB6" w:rsidRPr="0017762E" w:rsidRDefault="00EF4EB6" w:rsidP="00B91DF0">
            <w:pPr>
              <w:spacing w:before="60" w:after="60"/>
              <w:rPr>
                <w:rFonts w:asciiTheme="minorHAnsi" w:hAnsiTheme="minorHAnsi" w:cstheme="minorHAnsi"/>
                <w:szCs w:val="24"/>
                <w:highlight w:val="yellow"/>
              </w:rPr>
            </w:pPr>
          </w:p>
        </w:tc>
      </w:tr>
    </w:tbl>
    <w:p w14:paraId="6B81C849" w14:textId="77777777" w:rsidR="004960EB" w:rsidRPr="0017762E" w:rsidRDefault="004960EB" w:rsidP="0063627D">
      <w:pPr>
        <w:rPr>
          <w:rFonts w:asciiTheme="minorHAnsi" w:hAnsiTheme="minorHAnsi" w:cstheme="minorHAnsi"/>
          <w:szCs w:val="24"/>
        </w:rPr>
      </w:pPr>
    </w:p>
    <w:tbl>
      <w:tblPr>
        <w:tblpPr w:leftFromText="180" w:rightFromText="180" w:vertAnchor="text" w:horzAnchor="page" w:tblpX="2365" w:tblpY="222"/>
        <w:tblW w:w="6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3994"/>
      </w:tblGrid>
      <w:tr w:rsidR="00DB2E38" w:rsidRPr="0017762E" w14:paraId="074B7A78" w14:textId="77777777" w:rsidTr="00DB2E38">
        <w:tc>
          <w:tcPr>
            <w:tcW w:w="2666" w:type="dxa"/>
            <w:shd w:val="clear" w:color="auto" w:fill="auto"/>
          </w:tcPr>
          <w:p w14:paraId="7C0BFD75" w14:textId="77777777" w:rsidR="00DB2E38" w:rsidRPr="0017762E" w:rsidRDefault="00DB2E38" w:rsidP="00DB2E38">
            <w:pPr>
              <w:spacing w:before="60" w:after="60" w:line="278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DES Contract Specialist:</w:t>
            </w:r>
          </w:p>
        </w:tc>
        <w:tc>
          <w:tcPr>
            <w:tcW w:w="3994" w:type="dxa"/>
            <w:shd w:val="clear" w:color="auto" w:fill="auto"/>
          </w:tcPr>
          <w:p w14:paraId="730765A4" w14:textId="577C5C6D" w:rsidR="00DB2E38" w:rsidRPr="0017762E" w:rsidRDefault="00CB60E4" w:rsidP="00DB2E38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Phillip Song</w:t>
            </w:r>
          </w:p>
          <w:p w14:paraId="7DD33365" w14:textId="77777777" w:rsidR="00DB2E38" w:rsidRPr="0017762E" w:rsidRDefault="00DB2E38" w:rsidP="00DB2E38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 xml:space="preserve">Contracts and Procurement </w:t>
            </w:r>
          </w:p>
          <w:p w14:paraId="2A679C69" w14:textId="158CC82D" w:rsidR="00DB2E38" w:rsidRPr="0017762E" w:rsidRDefault="00DB2E38" w:rsidP="00DB2E38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(36</w:t>
            </w:r>
            <w:r w:rsidR="00CB60E4" w:rsidRPr="0017762E">
              <w:rPr>
                <w:rFonts w:asciiTheme="minorHAnsi" w:hAnsiTheme="minorHAnsi" w:cstheme="minorHAnsi"/>
                <w:szCs w:val="24"/>
              </w:rPr>
              <w:t>0</w:t>
            </w:r>
            <w:r w:rsidRPr="0017762E">
              <w:rPr>
                <w:rFonts w:asciiTheme="minorHAnsi" w:hAnsiTheme="minorHAnsi" w:cstheme="minorHAnsi"/>
                <w:szCs w:val="24"/>
              </w:rPr>
              <w:t xml:space="preserve">) </w:t>
            </w:r>
            <w:r w:rsidR="00CB60E4" w:rsidRPr="0017762E">
              <w:rPr>
                <w:rFonts w:asciiTheme="minorHAnsi" w:hAnsiTheme="minorHAnsi" w:cstheme="minorHAnsi"/>
                <w:szCs w:val="24"/>
              </w:rPr>
              <w:t>819-0723</w:t>
            </w:r>
          </w:p>
          <w:p w14:paraId="5B026E39" w14:textId="77777777" w:rsidR="00DB2E38" w:rsidRPr="0017762E" w:rsidRDefault="00DB2E38" w:rsidP="00DB2E38">
            <w:pPr>
              <w:spacing w:after="60" w:line="278" w:lineRule="auto"/>
              <w:rPr>
                <w:rFonts w:asciiTheme="minorHAnsi" w:hAnsiTheme="minorHAnsi" w:cstheme="minorHAnsi"/>
                <w:szCs w:val="24"/>
              </w:rPr>
            </w:pPr>
            <w:hyperlink r:id="rId11" w:history="1">
              <w:r w:rsidRPr="0017762E">
                <w:rPr>
                  <w:rStyle w:val="Hyperlink"/>
                  <w:rFonts w:asciiTheme="minorHAnsi" w:hAnsiTheme="minorHAnsi" w:cstheme="minorHAnsi"/>
                  <w:szCs w:val="24"/>
                </w:rPr>
                <w:t>DESContractsTeamFir@des.wa.gov</w:t>
              </w:r>
            </w:hyperlink>
            <w:r w:rsidRPr="0017762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14:paraId="239CCB0E" w14:textId="77777777" w:rsidR="0058084A" w:rsidRPr="0017762E" w:rsidRDefault="0058084A" w:rsidP="0063627D">
      <w:pPr>
        <w:rPr>
          <w:rFonts w:asciiTheme="minorHAnsi" w:hAnsiTheme="minorHAnsi" w:cstheme="minorHAnsi"/>
          <w:sz w:val="6"/>
          <w:szCs w:val="24"/>
        </w:rPr>
      </w:pPr>
    </w:p>
    <w:p w14:paraId="2E2BCF8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D3FFB10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EBF69DE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322361D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4D6274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FCC08A6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2749780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2BB5DB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E5C7489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4DBDED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5A7E73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22C804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DC0246B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FE79E3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4D6DFFA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258069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780AC5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952F0A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3497E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2AF18F1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523CAA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71FE43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5C0992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D531A6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53A96D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12D249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3F5D19C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2BA0A2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D7A9AD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BB7F073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1A61605E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B0C8E2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51B821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88A890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C017EEB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05C72FE6" w14:textId="77777777" w:rsidR="0017762E" w:rsidRPr="0017762E" w:rsidRDefault="0017762E" w:rsidP="0017762E">
      <w:pPr>
        <w:rPr>
          <w:rFonts w:asciiTheme="minorHAnsi" w:hAnsiTheme="minorHAnsi" w:cstheme="minorHAnsi"/>
          <w:smallCaps/>
        </w:rPr>
      </w:pPr>
    </w:p>
    <w:p w14:paraId="7EB51349" w14:textId="77777777" w:rsidR="0080512D" w:rsidRDefault="0080512D" w:rsidP="0045009F">
      <w:pPr>
        <w:rPr>
          <w:rFonts w:asciiTheme="minorHAnsi" w:hAnsiTheme="minorHAnsi" w:cstheme="minorHAnsi"/>
          <w:b/>
          <w:smallCaps/>
        </w:rPr>
      </w:pPr>
    </w:p>
    <w:p w14:paraId="45852C80" w14:textId="68E39AC3" w:rsidR="0017762E" w:rsidRPr="0017762E" w:rsidRDefault="0017762E" w:rsidP="0017762E">
      <w:pPr>
        <w:jc w:val="center"/>
        <w:rPr>
          <w:rFonts w:asciiTheme="minorHAnsi" w:hAnsiTheme="minorHAnsi" w:cstheme="minorHAnsi"/>
          <w:b/>
          <w:smallCaps/>
        </w:rPr>
      </w:pPr>
      <w:r w:rsidRPr="0017762E">
        <w:rPr>
          <w:rFonts w:asciiTheme="minorHAnsi" w:hAnsiTheme="minorHAnsi" w:cstheme="minorHAnsi"/>
          <w:b/>
          <w:smallCaps/>
        </w:rPr>
        <w:lastRenderedPageBreak/>
        <w:t>Prices for Goods/Services</w:t>
      </w:r>
    </w:p>
    <w:p w14:paraId="2108F457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6F926CEB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1273"/>
        <w:gridCol w:w="1272"/>
        <w:gridCol w:w="1270"/>
        <w:gridCol w:w="1269"/>
        <w:gridCol w:w="1107"/>
        <w:gridCol w:w="1105"/>
        <w:gridCol w:w="1104"/>
      </w:tblGrid>
      <w:tr w:rsidR="0017762E" w:rsidRPr="0017762E" w14:paraId="688FA216" w14:textId="77777777" w:rsidTr="00543B2D">
        <w:trPr>
          <w:trHeight w:val="390"/>
        </w:trPr>
        <w:tc>
          <w:tcPr>
            <w:tcW w:w="84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5F695FDE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Low Volume Purchasing Fee</w:t>
            </w:r>
          </w:p>
        </w:tc>
      </w:tr>
      <w:tr w:rsidR="0017762E" w:rsidRPr="0017762E" w14:paraId="278E8CAA" w14:textId="77777777" w:rsidTr="00543B2D">
        <w:trPr>
          <w:trHeight w:val="1905"/>
        </w:trPr>
        <w:tc>
          <w:tcPr>
            <w:tcW w:w="50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94A090C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The minimum amount of dollars needed in a purchase order to avoid being assessed a Low Volume Fee.</w:t>
            </w: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9F024" w14:textId="6C2C1BA0" w:rsidR="0017762E" w:rsidRPr="003163B2" w:rsidRDefault="003163B2" w:rsidP="003163B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$350 measured over the quarterly average of all orders for that facility. </w:t>
            </w:r>
          </w:p>
        </w:tc>
      </w:tr>
      <w:tr w:rsidR="0017762E" w:rsidRPr="0017762E" w14:paraId="48FDEBB2" w14:textId="77777777" w:rsidTr="00543B2D">
        <w:trPr>
          <w:trHeight w:val="315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2BB4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58FA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5EB0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670B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FA6B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CA85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F64F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7762E" w:rsidRPr="0017762E" w14:paraId="73198210" w14:textId="77777777" w:rsidTr="00543B2D">
        <w:trPr>
          <w:trHeight w:val="390"/>
        </w:trPr>
        <w:tc>
          <w:tcPr>
            <w:tcW w:w="84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5047F1F1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Low Volume Order Fee ($)</w:t>
            </w:r>
          </w:p>
        </w:tc>
      </w:tr>
      <w:tr w:rsidR="0017762E" w:rsidRPr="0017762E" w14:paraId="6D4C1B23" w14:textId="77777777" w:rsidTr="00543B2D">
        <w:trPr>
          <w:trHeight w:val="1065"/>
        </w:trPr>
        <w:tc>
          <w:tcPr>
            <w:tcW w:w="508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49FA603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Low Volume Fee assessed for purchase orders that do not meet the minimum amount of dollars requirement listed above.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080DA" w14:textId="4D8A83F9" w:rsidR="0017762E" w:rsidRPr="003163B2" w:rsidRDefault="003163B2" w:rsidP="003163B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There is no Low Volume Fee; US Foods will work with the facility to meet minimum threshold. </w:t>
            </w:r>
          </w:p>
        </w:tc>
      </w:tr>
    </w:tbl>
    <w:p w14:paraId="1BB9F5F1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481CEB81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5030"/>
        <w:gridCol w:w="3370"/>
      </w:tblGrid>
      <w:tr w:rsidR="0017762E" w:rsidRPr="0017762E" w14:paraId="07424233" w14:textId="77777777" w:rsidTr="00543B2D">
        <w:trPr>
          <w:trHeight w:val="390"/>
        </w:trPr>
        <w:tc>
          <w:tcPr>
            <w:tcW w:w="84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18837C3F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Fixed Fee</w:t>
            </w:r>
          </w:p>
        </w:tc>
      </w:tr>
      <w:tr w:rsidR="0017762E" w:rsidRPr="0017762E" w14:paraId="79DA65AC" w14:textId="77777777" w:rsidTr="00543B2D">
        <w:trPr>
          <w:trHeight w:val="1905"/>
        </w:trPr>
        <w:tc>
          <w:tcPr>
            <w:tcW w:w="5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3F252AE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The Fixed Fee per case for all of Bidder’s catalog items.</w:t>
            </w:r>
          </w:p>
        </w:tc>
        <w:tc>
          <w:tcPr>
            <w:tcW w:w="3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AA0DF" w14:textId="47D16808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$</w:t>
            </w:r>
            <w:r w:rsidR="003163B2">
              <w:rPr>
                <w:rFonts w:asciiTheme="minorHAnsi" w:hAnsiTheme="minorHAnsi" w:cstheme="minorHAnsi"/>
                <w:color w:val="000000"/>
              </w:rPr>
              <w:t xml:space="preserve">3.22 </w:t>
            </w:r>
            <w:r>
              <w:rPr>
                <w:rFonts w:asciiTheme="minorHAnsi" w:hAnsiTheme="minorHAnsi" w:cstheme="minorHAnsi"/>
                <w:color w:val="000000"/>
              </w:rPr>
              <w:t xml:space="preserve">PER </w:t>
            </w:r>
            <w:r w:rsidRPr="0017762E">
              <w:rPr>
                <w:rFonts w:asciiTheme="minorHAnsi" w:hAnsiTheme="minorHAnsi" w:cstheme="minorHAnsi"/>
                <w:color w:val="000000"/>
              </w:rPr>
              <w:t>CASE</w:t>
            </w:r>
          </w:p>
        </w:tc>
      </w:tr>
    </w:tbl>
    <w:p w14:paraId="4A7B6F72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7C6F3AE8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1DF4374A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sectPr w:rsidR="0017762E" w:rsidRPr="0017762E" w:rsidSect="00344A3A">
      <w:headerReference w:type="default" r:id="rId12"/>
      <w:headerReference w:type="first" r:id="rId13"/>
      <w:footerReference w:type="first" r:id="rId14"/>
      <w:pgSz w:w="12240" w:h="15840" w:code="1"/>
      <w:pgMar w:top="1440" w:right="1440" w:bottom="900" w:left="1440" w:header="720" w:footer="52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085C" w14:textId="77777777" w:rsidR="000D0A40" w:rsidRDefault="000D0A40" w:rsidP="00FB2F26">
      <w:r>
        <w:separator/>
      </w:r>
    </w:p>
  </w:endnote>
  <w:endnote w:type="continuationSeparator" w:id="0">
    <w:p w14:paraId="2D9F8495" w14:textId="77777777" w:rsidR="000D0A40" w:rsidRDefault="000D0A40" w:rsidP="00F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4601" w14:textId="77777777" w:rsidR="000D0A40" w:rsidRPr="00C62A8C" w:rsidRDefault="000D0A40" w:rsidP="00C62A8C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Page </w:t>
    </w:r>
    <w:r w:rsidRPr="00C62A8C">
      <w:rPr>
        <w:rFonts w:ascii="Arial" w:hAnsi="Arial" w:cs="Arial"/>
        <w:sz w:val="18"/>
        <w:szCs w:val="18"/>
      </w:rPr>
      <w:fldChar w:fldCharType="begin"/>
    </w:r>
    <w:r w:rsidRPr="00C62A8C">
      <w:rPr>
        <w:rFonts w:ascii="Arial" w:hAnsi="Arial" w:cs="Arial"/>
        <w:sz w:val="18"/>
        <w:szCs w:val="18"/>
      </w:rPr>
      <w:instrText xml:space="preserve"> PAGE   \* MERGEFORMAT </w:instrText>
    </w:r>
    <w:r w:rsidRPr="00C62A8C">
      <w:rPr>
        <w:rFonts w:ascii="Arial" w:hAnsi="Arial" w:cs="Arial"/>
        <w:sz w:val="18"/>
        <w:szCs w:val="18"/>
      </w:rPr>
      <w:fldChar w:fldCharType="separate"/>
    </w:r>
    <w:r w:rsidR="0045530A">
      <w:rPr>
        <w:rFonts w:ascii="Arial" w:hAnsi="Arial" w:cs="Arial"/>
        <w:noProof/>
        <w:sz w:val="18"/>
        <w:szCs w:val="18"/>
      </w:rPr>
      <w:t>1</w:t>
    </w:r>
    <w:r w:rsidRPr="00C62A8C">
      <w:rPr>
        <w:rFonts w:ascii="Arial" w:hAnsi="Arial" w:cs="Arial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ACAE" w14:textId="77777777" w:rsidR="000D0A40" w:rsidRDefault="000D0A40" w:rsidP="00FB2F26">
      <w:r>
        <w:separator/>
      </w:r>
    </w:p>
  </w:footnote>
  <w:footnote w:type="continuationSeparator" w:id="0">
    <w:p w14:paraId="5824449C" w14:textId="77777777" w:rsidR="000D0A40" w:rsidRDefault="000D0A40" w:rsidP="00FB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C910" w14:textId="2013CC64" w:rsidR="000D0A40" w:rsidRPr="00C7278A" w:rsidRDefault="000D0A40" w:rsidP="008A14A2">
    <w:pPr>
      <w:pStyle w:val="Header"/>
      <w:rPr>
        <w:rFonts w:ascii="Arial" w:hAnsi="Arial" w:cs="Arial"/>
        <w:b/>
        <w:sz w:val="18"/>
        <w:szCs w:val="18"/>
      </w:rPr>
    </w:pPr>
    <w:r w:rsidRPr="00C7278A">
      <w:rPr>
        <w:rFonts w:ascii="Arial" w:hAnsi="Arial" w:cs="Arial"/>
        <w:b/>
        <w:sz w:val="18"/>
        <w:szCs w:val="18"/>
      </w:rPr>
      <w:t xml:space="preserve">Contract </w:t>
    </w:r>
    <w:r w:rsidR="0017762E">
      <w:rPr>
        <w:rFonts w:ascii="Arial" w:hAnsi="Arial" w:cs="Arial"/>
        <w:b/>
        <w:sz w:val="18"/>
        <w:szCs w:val="18"/>
      </w:rPr>
      <w:t>04324 – Bulk Food</w:t>
    </w:r>
  </w:p>
  <w:p w14:paraId="4A01325E" w14:textId="77777777" w:rsidR="000D0A40" w:rsidRDefault="000D0A40" w:rsidP="008A14A2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Pricing</w:t>
    </w:r>
    <w:r w:rsidRPr="009A16BD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and Ordering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D1AC" w14:textId="77777777" w:rsidR="000D0A40" w:rsidRPr="00B04DB9" w:rsidRDefault="000D0A40" w:rsidP="00B04DB9">
    <w:pPr>
      <w:pStyle w:val="Header"/>
    </w:pPr>
    <w:r>
      <w:rPr>
        <w:noProof/>
      </w:rPr>
      <w:drawing>
        <wp:inline distT="0" distB="0" distL="0" distR="0" wp14:anchorId="57C986DE" wp14:editId="6947D2C7">
          <wp:extent cx="2190750" cy="361950"/>
          <wp:effectExtent l="0" t="0" r="0" b="0"/>
          <wp:docPr id="7" name="Picture 7" descr="Logo 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CF0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6157"/>
    <w:multiLevelType w:val="hybridMultilevel"/>
    <w:tmpl w:val="25B29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C6DAB"/>
    <w:multiLevelType w:val="hybridMultilevel"/>
    <w:tmpl w:val="667A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6507F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D4C7A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E2CE5"/>
    <w:multiLevelType w:val="singleLevel"/>
    <w:tmpl w:val="792604F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2818613F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87E98"/>
    <w:multiLevelType w:val="hybridMultilevel"/>
    <w:tmpl w:val="DFF65B04"/>
    <w:lvl w:ilvl="0" w:tplc="7904F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C92391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21ED7"/>
    <w:multiLevelType w:val="hybridMultilevel"/>
    <w:tmpl w:val="C89CA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47E66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96ACD"/>
    <w:multiLevelType w:val="hybridMultilevel"/>
    <w:tmpl w:val="0C661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E5ECB"/>
    <w:multiLevelType w:val="hybridMultilevel"/>
    <w:tmpl w:val="667A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54E81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876E1"/>
    <w:multiLevelType w:val="hybridMultilevel"/>
    <w:tmpl w:val="E1284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07F30"/>
    <w:multiLevelType w:val="hybridMultilevel"/>
    <w:tmpl w:val="BB0063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9F44E0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F747C"/>
    <w:multiLevelType w:val="hybridMultilevel"/>
    <w:tmpl w:val="47760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3122458">
    <w:abstractNumId w:val="5"/>
    <w:lvlOverride w:ilvl="0">
      <w:startOverride w:val="1"/>
    </w:lvlOverride>
  </w:num>
  <w:num w:numId="2" w16cid:durableId="5643082">
    <w:abstractNumId w:val="14"/>
  </w:num>
  <w:num w:numId="3" w16cid:durableId="1993093753">
    <w:abstractNumId w:val="9"/>
  </w:num>
  <w:num w:numId="4" w16cid:durableId="583077219">
    <w:abstractNumId w:val="10"/>
  </w:num>
  <w:num w:numId="5" w16cid:durableId="1087117907">
    <w:abstractNumId w:val="0"/>
  </w:num>
  <w:num w:numId="6" w16cid:durableId="960190938">
    <w:abstractNumId w:val="4"/>
  </w:num>
  <w:num w:numId="7" w16cid:durableId="1534877053">
    <w:abstractNumId w:val="13"/>
  </w:num>
  <w:num w:numId="8" w16cid:durableId="1407998315">
    <w:abstractNumId w:val="12"/>
  </w:num>
  <w:num w:numId="9" w16cid:durableId="782766949">
    <w:abstractNumId w:val="16"/>
  </w:num>
  <w:num w:numId="10" w16cid:durableId="2010135186">
    <w:abstractNumId w:val="3"/>
  </w:num>
  <w:num w:numId="11" w16cid:durableId="1181239593">
    <w:abstractNumId w:val="7"/>
  </w:num>
  <w:num w:numId="12" w16cid:durableId="847447898">
    <w:abstractNumId w:val="6"/>
  </w:num>
  <w:num w:numId="13" w16cid:durableId="1616056015">
    <w:abstractNumId w:val="15"/>
  </w:num>
  <w:num w:numId="14" w16cid:durableId="2067800518">
    <w:abstractNumId w:val="8"/>
  </w:num>
  <w:num w:numId="15" w16cid:durableId="86314493">
    <w:abstractNumId w:val="2"/>
  </w:num>
  <w:num w:numId="16" w16cid:durableId="190842213">
    <w:abstractNumId w:val="1"/>
  </w:num>
  <w:num w:numId="17" w16cid:durableId="853692683">
    <w:abstractNumId w:val="11"/>
  </w:num>
  <w:num w:numId="18" w16cid:durableId="38965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26"/>
    <w:rsid w:val="000001A7"/>
    <w:rsid w:val="00014FE6"/>
    <w:rsid w:val="00017601"/>
    <w:rsid w:val="000207E4"/>
    <w:rsid w:val="000332CE"/>
    <w:rsid w:val="000339D9"/>
    <w:rsid w:val="00073153"/>
    <w:rsid w:val="000760EF"/>
    <w:rsid w:val="00084205"/>
    <w:rsid w:val="00085F3C"/>
    <w:rsid w:val="00092DFA"/>
    <w:rsid w:val="000A0A25"/>
    <w:rsid w:val="000A2071"/>
    <w:rsid w:val="000A7D98"/>
    <w:rsid w:val="000B282A"/>
    <w:rsid w:val="000B2C4E"/>
    <w:rsid w:val="000B3671"/>
    <w:rsid w:val="000B72F2"/>
    <w:rsid w:val="000C3FBA"/>
    <w:rsid w:val="000C6A9D"/>
    <w:rsid w:val="000D0A40"/>
    <w:rsid w:val="000D3372"/>
    <w:rsid w:val="000E071C"/>
    <w:rsid w:val="000F5A41"/>
    <w:rsid w:val="000F67EA"/>
    <w:rsid w:val="00100784"/>
    <w:rsid w:val="00104327"/>
    <w:rsid w:val="001063E0"/>
    <w:rsid w:val="00107735"/>
    <w:rsid w:val="00115F76"/>
    <w:rsid w:val="001235D8"/>
    <w:rsid w:val="00135D36"/>
    <w:rsid w:val="00142CEB"/>
    <w:rsid w:val="0014644D"/>
    <w:rsid w:val="00151462"/>
    <w:rsid w:val="00151501"/>
    <w:rsid w:val="00152E20"/>
    <w:rsid w:val="00155F5B"/>
    <w:rsid w:val="0017762E"/>
    <w:rsid w:val="00192F01"/>
    <w:rsid w:val="00193E86"/>
    <w:rsid w:val="00194B5F"/>
    <w:rsid w:val="001A7B94"/>
    <w:rsid w:val="001B56D9"/>
    <w:rsid w:val="001C2C61"/>
    <w:rsid w:val="001E1D4E"/>
    <w:rsid w:val="00203A64"/>
    <w:rsid w:val="00203CA5"/>
    <w:rsid w:val="00205BE4"/>
    <w:rsid w:val="0021449E"/>
    <w:rsid w:val="0022274D"/>
    <w:rsid w:val="00234591"/>
    <w:rsid w:val="0024052D"/>
    <w:rsid w:val="00242E8E"/>
    <w:rsid w:val="00250EAF"/>
    <w:rsid w:val="002609D4"/>
    <w:rsid w:val="00260CA9"/>
    <w:rsid w:val="002611E0"/>
    <w:rsid w:val="00263AFE"/>
    <w:rsid w:val="00266ABC"/>
    <w:rsid w:val="00277DAF"/>
    <w:rsid w:val="00291FA9"/>
    <w:rsid w:val="00294F31"/>
    <w:rsid w:val="00295B34"/>
    <w:rsid w:val="002A18A8"/>
    <w:rsid w:val="002A6CA7"/>
    <w:rsid w:val="002B7DE6"/>
    <w:rsid w:val="002C2C01"/>
    <w:rsid w:val="002C357B"/>
    <w:rsid w:val="002C3A80"/>
    <w:rsid w:val="002C70A1"/>
    <w:rsid w:val="002E6B98"/>
    <w:rsid w:val="002F183E"/>
    <w:rsid w:val="002F2711"/>
    <w:rsid w:val="002F7694"/>
    <w:rsid w:val="003004B3"/>
    <w:rsid w:val="0030312C"/>
    <w:rsid w:val="003163B2"/>
    <w:rsid w:val="00320B56"/>
    <w:rsid w:val="00322644"/>
    <w:rsid w:val="003238D0"/>
    <w:rsid w:val="00324D6D"/>
    <w:rsid w:val="0033042F"/>
    <w:rsid w:val="00331603"/>
    <w:rsid w:val="00344A3A"/>
    <w:rsid w:val="00345579"/>
    <w:rsid w:val="00346359"/>
    <w:rsid w:val="00347321"/>
    <w:rsid w:val="00367601"/>
    <w:rsid w:val="00376805"/>
    <w:rsid w:val="0038710A"/>
    <w:rsid w:val="00390CAF"/>
    <w:rsid w:val="003928F4"/>
    <w:rsid w:val="00392A47"/>
    <w:rsid w:val="003C7461"/>
    <w:rsid w:val="003D52E9"/>
    <w:rsid w:val="003E1276"/>
    <w:rsid w:val="003F6969"/>
    <w:rsid w:val="00401368"/>
    <w:rsid w:val="00404211"/>
    <w:rsid w:val="00410403"/>
    <w:rsid w:val="004162DF"/>
    <w:rsid w:val="0041671E"/>
    <w:rsid w:val="004238A5"/>
    <w:rsid w:val="0045009F"/>
    <w:rsid w:val="00450DD5"/>
    <w:rsid w:val="0045530A"/>
    <w:rsid w:val="004826EA"/>
    <w:rsid w:val="004960EB"/>
    <w:rsid w:val="004B3322"/>
    <w:rsid w:val="004F437A"/>
    <w:rsid w:val="004F6652"/>
    <w:rsid w:val="004F6C6E"/>
    <w:rsid w:val="00512928"/>
    <w:rsid w:val="00515713"/>
    <w:rsid w:val="00524505"/>
    <w:rsid w:val="00524CAA"/>
    <w:rsid w:val="00530016"/>
    <w:rsid w:val="00533788"/>
    <w:rsid w:val="00537737"/>
    <w:rsid w:val="0054419B"/>
    <w:rsid w:val="005457E4"/>
    <w:rsid w:val="00547FA8"/>
    <w:rsid w:val="00552652"/>
    <w:rsid w:val="00560C51"/>
    <w:rsid w:val="0056177C"/>
    <w:rsid w:val="00561E9C"/>
    <w:rsid w:val="00564A13"/>
    <w:rsid w:val="0057537C"/>
    <w:rsid w:val="0057596A"/>
    <w:rsid w:val="0058084A"/>
    <w:rsid w:val="005843A6"/>
    <w:rsid w:val="005A4E9B"/>
    <w:rsid w:val="005B1AC4"/>
    <w:rsid w:val="005B5493"/>
    <w:rsid w:val="005C7BA8"/>
    <w:rsid w:val="005D1CC4"/>
    <w:rsid w:val="005D4D7B"/>
    <w:rsid w:val="005F0B7B"/>
    <w:rsid w:val="005F6911"/>
    <w:rsid w:val="00601CF2"/>
    <w:rsid w:val="00620BD0"/>
    <w:rsid w:val="0063627D"/>
    <w:rsid w:val="00636B47"/>
    <w:rsid w:val="006422AB"/>
    <w:rsid w:val="00652101"/>
    <w:rsid w:val="0066045C"/>
    <w:rsid w:val="00663B9B"/>
    <w:rsid w:val="006772AE"/>
    <w:rsid w:val="006C6070"/>
    <w:rsid w:val="006C69C8"/>
    <w:rsid w:val="006D46EC"/>
    <w:rsid w:val="006E3A61"/>
    <w:rsid w:val="007107E1"/>
    <w:rsid w:val="0071656B"/>
    <w:rsid w:val="00730A6E"/>
    <w:rsid w:val="00736DF2"/>
    <w:rsid w:val="0073734A"/>
    <w:rsid w:val="00773D75"/>
    <w:rsid w:val="00774711"/>
    <w:rsid w:val="007A2D87"/>
    <w:rsid w:val="007B0AF3"/>
    <w:rsid w:val="007B5C4E"/>
    <w:rsid w:val="007D0AD4"/>
    <w:rsid w:val="007D49D7"/>
    <w:rsid w:val="007D5C10"/>
    <w:rsid w:val="007E53D3"/>
    <w:rsid w:val="007F1FB2"/>
    <w:rsid w:val="007F5EA9"/>
    <w:rsid w:val="0080512D"/>
    <w:rsid w:val="0081447E"/>
    <w:rsid w:val="00840A88"/>
    <w:rsid w:val="0084298D"/>
    <w:rsid w:val="0084613C"/>
    <w:rsid w:val="00852B62"/>
    <w:rsid w:val="008623ED"/>
    <w:rsid w:val="008733A8"/>
    <w:rsid w:val="008840AA"/>
    <w:rsid w:val="008876F5"/>
    <w:rsid w:val="0089025D"/>
    <w:rsid w:val="008946CD"/>
    <w:rsid w:val="00894A59"/>
    <w:rsid w:val="008A14A2"/>
    <w:rsid w:val="008D75CD"/>
    <w:rsid w:val="008E0AD2"/>
    <w:rsid w:val="008F21AA"/>
    <w:rsid w:val="00903B3D"/>
    <w:rsid w:val="00912C8F"/>
    <w:rsid w:val="00925CE6"/>
    <w:rsid w:val="00931F8B"/>
    <w:rsid w:val="00932B79"/>
    <w:rsid w:val="00951A05"/>
    <w:rsid w:val="00952219"/>
    <w:rsid w:val="0095228E"/>
    <w:rsid w:val="00991CE8"/>
    <w:rsid w:val="00995C2A"/>
    <w:rsid w:val="009A16BD"/>
    <w:rsid w:val="009A50DC"/>
    <w:rsid w:val="009C0C36"/>
    <w:rsid w:val="009D7320"/>
    <w:rsid w:val="009E7BD8"/>
    <w:rsid w:val="009F507F"/>
    <w:rsid w:val="00A04136"/>
    <w:rsid w:val="00A06532"/>
    <w:rsid w:val="00A12D90"/>
    <w:rsid w:val="00A22641"/>
    <w:rsid w:val="00A32B3D"/>
    <w:rsid w:val="00A33158"/>
    <w:rsid w:val="00A41BA8"/>
    <w:rsid w:val="00A462B1"/>
    <w:rsid w:val="00A47AAE"/>
    <w:rsid w:val="00A561AE"/>
    <w:rsid w:val="00A5764F"/>
    <w:rsid w:val="00A57921"/>
    <w:rsid w:val="00A755B4"/>
    <w:rsid w:val="00A815A1"/>
    <w:rsid w:val="00A84F80"/>
    <w:rsid w:val="00A861F5"/>
    <w:rsid w:val="00A941C3"/>
    <w:rsid w:val="00AA4350"/>
    <w:rsid w:val="00AB2859"/>
    <w:rsid w:val="00AC414B"/>
    <w:rsid w:val="00AD26C1"/>
    <w:rsid w:val="00AE0E77"/>
    <w:rsid w:val="00AE19F2"/>
    <w:rsid w:val="00AE5E42"/>
    <w:rsid w:val="00AF1541"/>
    <w:rsid w:val="00B020EF"/>
    <w:rsid w:val="00B04DB9"/>
    <w:rsid w:val="00B06AAA"/>
    <w:rsid w:val="00B14529"/>
    <w:rsid w:val="00B17426"/>
    <w:rsid w:val="00B2197A"/>
    <w:rsid w:val="00B25341"/>
    <w:rsid w:val="00B265CA"/>
    <w:rsid w:val="00B434E0"/>
    <w:rsid w:val="00B47B1E"/>
    <w:rsid w:val="00B5286E"/>
    <w:rsid w:val="00B56069"/>
    <w:rsid w:val="00B60836"/>
    <w:rsid w:val="00B65348"/>
    <w:rsid w:val="00B71DF0"/>
    <w:rsid w:val="00B83626"/>
    <w:rsid w:val="00B8590A"/>
    <w:rsid w:val="00B91DF0"/>
    <w:rsid w:val="00B92CB7"/>
    <w:rsid w:val="00B93558"/>
    <w:rsid w:val="00B94ABA"/>
    <w:rsid w:val="00B96509"/>
    <w:rsid w:val="00BA1EBB"/>
    <w:rsid w:val="00BA6C4F"/>
    <w:rsid w:val="00BC2AF3"/>
    <w:rsid w:val="00BD2B35"/>
    <w:rsid w:val="00BD3F25"/>
    <w:rsid w:val="00BD6C13"/>
    <w:rsid w:val="00BE2172"/>
    <w:rsid w:val="00BE2984"/>
    <w:rsid w:val="00C068BA"/>
    <w:rsid w:val="00C103F5"/>
    <w:rsid w:val="00C14CC1"/>
    <w:rsid w:val="00C31945"/>
    <w:rsid w:val="00C334D8"/>
    <w:rsid w:val="00C34CDC"/>
    <w:rsid w:val="00C35462"/>
    <w:rsid w:val="00C35AAA"/>
    <w:rsid w:val="00C361DE"/>
    <w:rsid w:val="00C36DC4"/>
    <w:rsid w:val="00C5335E"/>
    <w:rsid w:val="00C53498"/>
    <w:rsid w:val="00C55740"/>
    <w:rsid w:val="00C62A8C"/>
    <w:rsid w:val="00C63815"/>
    <w:rsid w:val="00C66F0C"/>
    <w:rsid w:val="00C71F75"/>
    <w:rsid w:val="00C7278A"/>
    <w:rsid w:val="00C75778"/>
    <w:rsid w:val="00CA20B0"/>
    <w:rsid w:val="00CB5303"/>
    <w:rsid w:val="00CB60E4"/>
    <w:rsid w:val="00CC0786"/>
    <w:rsid w:val="00CC3655"/>
    <w:rsid w:val="00CC447A"/>
    <w:rsid w:val="00CD1998"/>
    <w:rsid w:val="00CD64B6"/>
    <w:rsid w:val="00CE142C"/>
    <w:rsid w:val="00CE264F"/>
    <w:rsid w:val="00CF590B"/>
    <w:rsid w:val="00D05891"/>
    <w:rsid w:val="00D22158"/>
    <w:rsid w:val="00D22854"/>
    <w:rsid w:val="00D24278"/>
    <w:rsid w:val="00D34FC0"/>
    <w:rsid w:val="00D35761"/>
    <w:rsid w:val="00D364E6"/>
    <w:rsid w:val="00D42489"/>
    <w:rsid w:val="00D44F6A"/>
    <w:rsid w:val="00D51B91"/>
    <w:rsid w:val="00D53D70"/>
    <w:rsid w:val="00D65457"/>
    <w:rsid w:val="00D7023A"/>
    <w:rsid w:val="00D96045"/>
    <w:rsid w:val="00DA434A"/>
    <w:rsid w:val="00DB0EB1"/>
    <w:rsid w:val="00DB2E38"/>
    <w:rsid w:val="00DC00A3"/>
    <w:rsid w:val="00DC619D"/>
    <w:rsid w:val="00DD09C4"/>
    <w:rsid w:val="00DD5CF9"/>
    <w:rsid w:val="00DD6926"/>
    <w:rsid w:val="00DE1B2F"/>
    <w:rsid w:val="00DE2FFA"/>
    <w:rsid w:val="00DE51DD"/>
    <w:rsid w:val="00DF3C18"/>
    <w:rsid w:val="00DF4C76"/>
    <w:rsid w:val="00E04A71"/>
    <w:rsid w:val="00E0693B"/>
    <w:rsid w:val="00E07D12"/>
    <w:rsid w:val="00E11A19"/>
    <w:rsid w:val="00E203DC"/>
    <w:rsid w:val="00E31D4B"/>
    <w:rsid w:val="00E40140"/>
    <w:rsid w:val="00E428F1"/>
    <w:rsid w:val="00E5504E"/>
    <w:rsid w:val="00E61677"/>
    <w:rsid w:val="00E643E8"/>
    <w:rsid w:val="00E65107"/>
    <w:rsid w:val="00EA5D24"/>
    <w:rsid w:val="00EB34B1"/>
    <w:rsid w:val="00EB438A"/>
    <w:rsid w:val="00EB57F5"/>
    <w:rsid w:val="00EC438E"/>
    <w:rsid w:val="00ED635F"/>
    <w:rsid w:val="00ED6E22"/>
    <w:rsid w:val="00ED7B80"/>
    <w:rsid w:val="00EE1009"/>
    <w:rsid w:val="00EF4EB6"/>
    <w:rsid w:val="00EF6BBE"/>
    <w:rsid w:val="00F00343"/>
    <w:rsid w:val="00F04983"/>
    <w:rsid w:val="00F21D31"/>
    <w:rsid w:val="00F4115D"/>
    <w:rsid w:val="00F44847"/>
    <w:rsid w:val="00F60273"/>
    <w:rsid w:val="00F7367D"/>
    <w:rsid w:val="00F91DF2"/>
    <w:rsid w:val="00F92B45"/>
    <w:rsid w:val="00FA0105"/>
    <w:rsid w:val="00FA0F4A"/>
    <w:rsid w:val="00FA1624"/>
    <w:rsid w:val="00FA3A38"/>
    <w:rsid w:val="00FB289E"/>
    <w:rsid w:val="00FB2F26"/>
    <w:rsid w:val="00FB6CDA"/>
    <w:rsid w:val="00FC505A"/>
    <w:rsid w:val="00FD393D"/>
    <w:rsid w:val="00FD515B"/>
    <w:rsid w:val="00FD6450"/>
    <w:rsid w:val="00FD7319"/>
    <w:rsid w:val="00FD7D01"/>
    <w:rsid w:val="00FE31FA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."/>
  <w:listSeparator w:val=","/>
  <w14:docId w14:val="328A22D6"/>
  <w15:chartTrackingRefBased/>
  <w15:docId w15:val="{3A94E728-F265-4B2C-BDD7-EA6D9046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278"/>
    <w:rPr>
      <w:rFonts w:ascii="CG Times (WN)" w:eastAsia="Times New Roman" w:hAnsi="CG Times (WN)"/>
      <w:sz w:val="24"/>
    </w:rPr>
  </w:style>
  <w:style w:type="paragraph" w:styleId="Heading2">
    <w:name w:val="heading 2"/>
    <w:basedOn w:val="Normal"/>
    <w:next w:val="Normal"/>
    <w:link w:val="Heading2Char"/>
    <w:qFormat/>
    <w:rsid w:val="00C757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Left">
    <w:name w:val="Normal-Left"/>
    <w:basedOn w:val="Normal"/>
    <w:link w:val="Normal-LeftChar"/>
    <w:rsid w:val="00FB2F26"/>
    <w:pPr>
      <w:spacing w:after="120"/>
      <w:ind w:left="576"/>
    </w:pPr>
    <w:rPr>
      <w:rFonts w:ascii="Times New Roman" w:hAnsi="Times New Roman"/>
    </w:rPr>
  </w:style>
  <w:style w:type="character" w:customStyle="1" w:styleId="Normal-LeftChar">
    <w:name w:val="Normal-Left Char"/>
    <w:link w:val="Normal-Left"/>
    <w:rsid w:val="00FB2F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FB2F2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B2F26"/>
    <w:rPr>
      <w:rFonts w:ascii="CG Times (WN)" w:eastAsia="Times New Roman" w:hAnsi="CG Times (WN)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B2F2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B2F26"/>
    <w:rPr>
      <w:rFonts w:ascii="CG Times (WN)" w:eastAsia="Times New Roman" w:hAnsi="CG Times (WN)" w:cs="Times New Roman"/>
      <w:sz w:val="24"/>
      <w:szCs w:val="20"/>
    </w:rPr>
  </w:style>
  <w:style w:type="paragraph" w:styleId="Index1">
    <w:name w:val="index 1"/>
    <w:basedOn w:val="Normal"/>
    <w:next w:val="Normal"/>
    <w:semiHidden/>
    <w:rsid w:val="00C71F75"/>
  </w:style>
  <w:style w:type="character" w:styleId="Hyperlink">
    <w:name w:val="Hyperlink"/>
    <w:rsid w:val="00C71F7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51462"/>
    <w:rPr>
      <w:color w:val="800080"/>
      <w:u w:val="single"/>
    </w:rPr>
  </w:style>
  <w:style w:type="character" w:customStyle="1" w:styleId="Heading2Char">
    <w:name w:val="Heading 2 Char"/>
    <w:link w:val="Heading2"/>
    <w:rsid w:val="00C7577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FD7D01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link w:val="BodyText"/>
    <w:rsid w:val="00FD7D01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295B3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289E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A3A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B60E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63B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.olsen@usfoods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SContractsTeamFir@des.wa.go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sfoods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izabetha.guerrero@usfoods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CB9ED-4BE8-4D2C-81D0-2BBEC746A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266</Words>
  <Characters>1552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Administration</Company>
  <LinksUpToDate>false</LinksUpToDate>
  <CharactersWithSpaces>1806</CharactersWithSpaces>
  <SharedDoc>false</SharedDoc>
  <HLinks>
    <vt:vector size="18" baseType="variant">
      <vt:variant>
        <vt:i4>5242988</vt:i4>
      </vt:variant>
      <vt:variant>
        <vt:i4>6</vt:i4>
      </vt:variant>
      <vt:variant>
        <vt:i4>0</vt:i4>
      </vt:variant>
      <vt:variant>
        <vt:i4>5</vt:i4>
      </vt:variant>
      <vt:variant>
        <vt:lpwstr>mailto:jwood@couriernorthwest.com</vt:lpwstr>
      </vt:variant>
      <vt:variant>
        <vt:lpwstr/>
      </vt:variant>
      <vt:variant>
        <vt:i4>3801115</vt:i4>
      </vt:variant>
      <vt:variant>
        <vt:i4>3</vt:i4>
      </vt:variant>
      <vt:variant>
        <vt:i4>0</vt:i4>
      </vt:variant>
      <vt:variant>
        <vt:i4>5</vt:i4>
      </vt:variant>
      <vt:variant>
        <vt:lpwstr>mailto:cgrado@gharmorsystems.com</vt:lpwstr>
      </vt:variant>
      <vt:variant>
        <vt:lpwstr/>
      </vt:variant>
      <vt:variant>
        <vt:i4>786495</vt:i4>
      </vt:variant>
      <vt:variant>
        <vt:i4>0</vt:i4>
      </vt:variant>
      <vt:variant>
        <vt:i4>0</vt:i4>
      </vt:variant>
      <vt:variant>
        <vt:i4>5</vt:i4>
      </vt:variant>
      <vt:variant>
        <vt:lpwstr>mailto:melanie.williams@des.wa.gov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HBohl</dc:creator>
  <cp:keywords/>
  <cp:lastModifiedBy>Song, Phillip (DES)</cp:lastModifiedBy>
  <cp:revision>4</cp:revision>
  <cp:lastPrinted>2013-12-26T18:21:00Z</cp:lastPrinted>
  <dcterms:created xsi:type="dcterms:W3CDTF">2025-12-29T19:21:00Z</dcterms:created>
  <dcterms:modified xsi:type="dcterms:W3CDTF">2025-12-30T18:29:00Z</dcterms:modified>
</cp:coreProperties>
</file>