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D9" w:rsidRPr="005D516A" w:rsidRDefault="004521D9" w:rsidP="004521D9">
      <w:pPr>
        <w:pBdr>
          <w:between w:val="single" w:sz="4" w:space="1" w:color="auto"/>
        </w:pBdr>
        <w:tabs>
          <w:tab w:val="center" w:pos="4680"/>
          <w:tab w:val="right" w:pos="9360"/>
        </w:tabs>
        <w:spacing w:line="360" w:lineRule="exact"/>
        <w:outlineLvl w:val="0"/>
        <w:rPr>
          <w:rFonts w:eastAsia="Times New Roman" w:cs="Arial"/>
          <w:b/>
          <w:color w:val="000000"/>
          <w:kern w:val="32"/>
          <w:sz w:val="28"/>
          <w:szCs w:val="28"/>
        </w:rPr>
      </w:pPr>
      <w:r w:rsidRPr="005D516A">
        <w:rPr>
          <w:rFonts w:eastAsia="Times New Roman" w:cs="Arial"/>
          <w:b/>
          <w:color w:val="000000"/>
          <w:kern w:val="32"/>
          <w:sz w:val="28"/>
          <w:szCs w:val="28"/>
        </w:rPr>
        <w:t>#05914 – Organizational Development</w:t>
      </w:r>
    </w:p>
    <w:p w:rsidR="00092AB7" w:rsidRPr="003F5D5E" w:rsidRDefault="00664759" w:rsidP="004521D9">
      <w:pPr>
        <w:pBdr>
          <w:between w:val="single" w:sz="4" w:space="1" w:color="auto"/>
        </w:pBdr>
        <w:tabs>
          <w:tab w:val="center" w:pos="4680"/>
          <w:tab w:val="right" w:pos="9360"/>
        </w:tabs>
        <w:spacing w:line="360" w:lineRule="exact"/>
        <w:outlineLvl w:val="0"/>
        <w:rPr>
          <w:b/>
        </w:rPr>
      </w:pPr>
      <w:r>
        <w:rPr>
          <w:rFonts w:eastAsia="Times New Roman" w:cs="Arial"/>
          <w:color w:val="000000"/>
          <w:kern w:val="32"/>
          <w:sz w:val="28"/>
          <w:szCs w:val="28"/>
        </w:rPr>
        <w:t>Rates &amp; Points of Contact</w:t>
      </w:r>
    </w:p>
    <w:p w:rsidR="0005383F" w:rsidRPr="00333BEA" w:rsidRDefault="0005383F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4521D9" w:rsidRPr="005D516A" w:rsidRDefault="004521D9" w:rsidP="00FE0731">
      <w:pPr>
        <w:rPr>
          <w:rFonts w:eastAsia="Times New Roman" w:cs="Arial"/>
          <w:b/>
          <w:sz w:val="20"/>
          <w:szCs w:val="20"/>
        </w:rPr>
      </w:pPr>
      <w:r w:rsidRPr="005D516A">
        <w:rPr>
          <w:rFonts w:eastAsia="Times New Roman" w:cs="Arial"/>
          <w:b/>
          <w:sz w:val="20"/>
          <w:szCs w:val="20"/>
        </w:rPr>
        <w:t>Overview</w:t>
      </w:r>
    </w:p>
    <w:p w:rsidR="004521D9" w:rsidRPr="005D516A" w:rsidRDefault="004521D9" w:rsidP="00FE0731">
      <w:pPr>
        <w:rPr>
          <w:rFonts w:eastAsia="Times New Roman" w:cs="Arial"/>
          <w:sz w:val="20"/>
          <w:szCs w:val="20"/>
        </w:rPr>
      </w:pPr>
      <w:r w:rsidRPr="005D516A">
        <w:rPr>
          <w:rFonts w:eastAsia="Times New Roman" w:cs="Arial"/>
          <w:sz w:val="20"/>
          <w:szCs w:val="20"/>
        </w:rPr>
        <w:t>Tier 1 Contract #05914 – Organizational Development was awarded to multiple Contractors to establish a Tier 1 Pre-Qualified Pool.  These awarded Contractors are available to complete Organizational Development Services via either a Tier 2 Rapid Selection or Tier 2 Solicitation.  The 2 Tier Handbook on the Contract Webpage for more details on the Tier 2 process.</w:t>
      </w:r>
    </w:p>
    <w:p w:rsidR="004521D9" w:rsidRPr="005D516A" w:rsidRDefault="004521D9" w:rsidP="00FE0731">
      <w:pPr>
        <w:rPr>
          <w:rFonts w:eastAsia="Times New Roman" w:cs="Arial"/>
          <w:sz w:val="20"/>
          <w:szCs w:val="20"/>
        </w:rPr>
      </w:pPr>
    </w:p>
    <w:p w:rsidR="004521D9" w:rsidRDefault="004521D9" w:rsidP="004521D9">
      <w:pPr>
        <w:ind w:left="360"/>
        <w:rPr>
          <w:rFonts w:cs="Arial"/>
          <w:sz w:val="18"/>
          <w:szCs w:val="18"/>
        </w:rPr>
      </w:pPr>
    </w:p>
    <w:tbl>
      <w:tblPr>
        <w:tblStyle w:val="PlainTable1"/>
        <w:tblpPr w:leftFromText="180" w:rightFromText="180" w:vertAnchor="text" w:horzAnchor="margin" w:tblpXSpec="center" w:tblpY="53"/>
        <w:tblW w:w="9699" w:type="dxa"/>
        <w:tblLayout w:type="fixed"/>
        <w:tblLook w:val="04A0" w:firstRow="1" w:lastRow="0" w:firstColumn="1" w:lastColumn="0" w:noHBand="0" w:noVBand="1"/>
        <w:tblDescription w:val="Captures vendor name, NTE rate, business type, location and point of contact."/>
      </w:tblPr>
      <w:tblGrid>
        <w:gridCol w:w="2388"/>
        <w:gridCol w:w="1106"/>
        <w:gridCol w:w="1961"/>
        <w:gridCol w:w="4244"/>
      </w:tblGrid>
      <w:tr w:rsidR="00664759" w:rsidRPr="00664759" w:rsidTr="008E3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664759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Vendor Name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NTE Rate 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OMWBE/Small/Vet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Contact 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Accenture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$1,100.00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64759">
              <w:rPr>
                <w:rFonts w:cs="Arial"/>
                <w:sz w:val="20"/>
                <w:szCs w:val="20"/>
              </w:rPr>
              <w:t>Peter Hutchinson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" w:history="1">
              <w:r w:rsidRPr="008B5071">
                <w:rPr>
                  <w:rStyle w:val="Hyperlink"/>
                  <w:sz w:val="20"/>
                  <w:szCs w:val="20"/>
                </w:rPr>
                <w:t>Peter.c.hutchinson@accenture.com</w:t>
              </w:r>
            </w:hyperlink>
            <w:r w:rsidR="008B5071">
              <w:rPr>
                <w:rFonts w:cs="Arial"/>
              </w:rPr>
              <w:t xml:space="preserve"> </w:t>
            </w:r>
            <w:r w:rsidRPr="00664759">
              <w:rPr>
                <w:rFonts w:cs="Arial"/>
              </w:rPr>
              <w:t xml:space="preserve"> </w:t>
            </w:r>
            <w:r w:rsidRPr="00664759">
              <w:rPr>
                <w:rFonts w:cs="Arial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277-5604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Achieve Consulting Team,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664759">
              <w:rPr>
                <w:rFonts w:cs="Arial"/>
                <w:bCs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D643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Raymond North</w:t>
            </w:r>
            <w:r w:rsidRPr="00664759">
              <w:rPr>
                <w:rFonts w:cs="Arial"/>
                <w:sz w:val="20"/>
                <w:szCs w:val="20"/>
              </w:rPr>
              <w:br/>
            </w:r>
            <w:r w:rsidR="00D64334">
              <w:rPr>
                <w:rStyle w:val="Hyperlink"/>
                <w:rFonts w:cs="Arial"/>
                <w:sz w:val="20"/>
                <w:szCs w:val="20"/>
              </w:rPr>
              <w:t>DT@achieveconsultingteam.com</w:t>
            </w:r>
            <w:r w:rsidR="00D64334" w:rsidRPr="00664759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</w:t>
            </w:r>
            <w:r w:rsidR="00D64334">
              <w:rPr>
                <w:rFonts w:cs="Arial"/>
                <w:sz w:val="20"/>
                <w:szCs w:val="20"/>
              </w:rPr>
              <w:t>360</w:t>
            </w:r>
            <w:r w:rsidRPr="00664759">
              <w:rPr>
                <w:rFonts w:cs="Arial"/>
                <w:sz w:val="20"/>
                <w:szCs w:val="20"/>
              </w:rPr>
              <w:t xml:space="preserve">) </w:t>
            </w:r>
            <w:r w:rsidR="00D64334">
              <w:rPr>
                <w:rFonts w:cs="Arial"/>
                <w:sz w:val="20"/>
                <w:szCs w:val="20"/>
              </w:rPr>
              <w:t>943-1171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Adekoya Business Consulting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$245.00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D3M0023304</w:t>
            </w:r>
            <w:r w:rsidRPr="00664759">
              <w:rPr>
                <w:rFonts w:cs="Arial"/>
                <w:sz w:val="20"/>
                <w:szCs w:val="20"/>
              </w:rPr>
              <w:br/>
              <w:t>M3M0023304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Andrew Adekoya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Andrew@adekoyabusinessconsulting.com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817-9773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Advanced Technologies and Laboratories (ATL) International,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Joe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Estey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jestey@atlintl.com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(509) 375-4200  X 224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Allenbaugh Associates,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$700.00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G Eric Allenbaugh, Ph.D.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eric@allenbaugh.com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(503) 635-3963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Alvarez &amp; </w:t>
            </w: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Marsal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Business Consulting,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John Rossman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jrossman@alvarezandmarsal.com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664-9000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Ameex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Technologies Corp.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$90.00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Brian Browning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brian.browning@ameexusa.com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(804) 920-1956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Anthro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>-Tech,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D2F0024776</w:t>
            </w:r>
            <w:r w:rsidRPr="00664759">
              <w:rPr>
                <w:rFonts w:cs="Arial"/>
                <w:sz w:val="20"/>
                <w:szCs w:val="20"/>
              </w:rPr>
              <w:br/>
              <w:t>W2F0024776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Scott Boyd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scottboyd@anthro-tech.com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584-9151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Armstead Consulting,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$242.00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Karen Armstead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karen@armsteadconsulting.com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444-2618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B+H Architects (Washington)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Bryan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Croeni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bryan.Croeni@bharchitects.com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604-0352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8E3326" w:rsidP="00FA3964">
            <w:pPr>
              <w:spacing w:before="60" w:after="60" w:line="276" w:lineRule="auto"/>
              <w:rPr>
                <w:rFonts w:cs="Arial"/>
                <w:b w:val="0"/>
                <w:i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Barbara F McA</w:t>
            </w:r>
            <w:r w:rsidR="00664759" w:rsidRPr="008E3326">
              <w:rPr>
                <w:rFonts w:cs="Arial"/>
                <w:b w:val="0"/>
                <w:sz w:val="20"/>
                <w:szCs w:val="20"/>
              </w:rPr>
              <w:t xml:space="preserve">llister, Coaching &amp; Consulting </w:t>
            </w:r>
            <w:r w:rsidR="00664759" w:rsidRPr="008E3326">
              <w:rPr>
                <w:rFonts w:cs="Arial"/>
                <w:b w:val="0"/>
                <w:i/>
                <w:sz w:val="20"/>
                <w:szCs w:val="20"/>
              </w:rPr>
              <w:t>(dba Thrive Coaching &amp; Consulting)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tabs>
                <w:tab w:val="left" w:pos="676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W2F0023813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Barbara McAllister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mcallisterbarbara@comcast.net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799-9446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Barbara Grant Consulting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$210.00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Joyce Allen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joyce@bgrantgroup.com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713-8733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tabs>
                <w:tab w:val="left" w:pos="1965"/>
              </w:tabs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Barbelo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$240.00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64759">
              <w:rPr>
                <w:rFonts w:cs="Arial"/>
                <w:sz w:val="20"/>
                <w:szCs w:val="20"/>
              </w:rPr>
              <w:t>Charina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L Flores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charina.flores@barbelogroup.com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388-3065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Berk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Consulting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Michele Eakins-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TeSelle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2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Michele@berkconsulting.com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324-8760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Boundless Results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W2F0020946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Jan Dwyer Bang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jan@jandwyerbang.com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891-4039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BPM Advisors,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$165.00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Ahmad Iqbal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info@bpmadvisors.com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(818) 745-0963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lastRenderedPageBreak/>
              <w:t>Bridge Partners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keepNext/>
              <w:tabs>
                <w:tab w:val="left" w:pos="620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$220.00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keepNext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Told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Vold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2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info@bridgepartnersconsulting.com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761-1797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Bright Spring Strategy Consulting,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$210.00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W2F0024219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Meg Halverson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meg@brightspring.com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708-4739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Bryan &amp; Bryan Associates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W2F0012867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Martha Bryan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marthabryan@bryanandbryanassoc.com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337-1838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keepNext/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Cambria Solutions,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$238.00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M5M0022193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Kari Gutierrez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kgutierrez@cambriasolutions.com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(916) 326-4446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Campbell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Nancy Campbell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2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nancy@nmcampbell.com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503-0684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Career Growth Associates,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$650.00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>Dixie Grow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3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dixiegrow@careergrowth.com</w:t>
              </w:r>
            </w:hyperlink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(602) 370-7990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Cedar River Group,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>John A Howell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3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john@cedarrivergroup.com</w:t>
              </w:r>
            </w:hyperlink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223-7660 x102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CGR Management Consultants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James B Ayers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32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jayers@grcmc.com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(310) 922-6720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bookmarkStart w:id="0" w:name="_GoBack"/>
            <w:bookmarkEnd w:id="0"/>
            <w:r w:rsidRPr="008E3326">
              <w:rPr>
                <w:rFonts w:cs="Arial"/>
                <w:b w:val="0"/>
                <w:sz w:val="20"/>
                <w:szCs w:val="20"/>
              </w:rPr>
              <w:t>Communication Resources Northwest L.L.C.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W2F0010742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Margaret Winch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3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megw@communication-resources.com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(426) 316-8300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Conscio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>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$240.00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Tammy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Zinsmeister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3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tammy@conscio.com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(971) 506-3553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CPS HR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 xml:space="preserve">Michael </w:t>
            </w:r>
            <w:proofErr w:type="spellStart"/>
            <w:r w:rsidRPr="00664759">
              <w:rPr>
                <w:rFonts w:eastAsia="Times New Roman" w:cs="Arial"/>
                <w:sz w:val="20"/>
                <w:szCs w:val="20"/>
              </w:rPr>
              <w:t>DeSousa</w:t>
            </w:r>
            <w:proofErr w:type="spellEnd"/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3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mdesousa@cpshr.us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(916) 471-3311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CRE8, Incorporated Independent Consultants 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George Dunn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3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dunn@cre8inc.com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257-7347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Customer Centric Consulting Groups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Patricia Peterson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3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patriciapeterson@c3g.biz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301-9886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Dale Carnegie Training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$1,000.00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Travis Daniel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3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Travis.Daniel@dalecarnegie.com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453-8822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Dataman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USA,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$475.00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M4F0023941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64759">
              <w:rPr>
                <w:rFonts w:cs="Arial"/>
                <w:sz w:val="20"/>
                <w:szCs w:val="20"/>
              </w:rPr>
              <w:t>Nidhi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Saxena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3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contact@datamanUSA.com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(720) 248-3110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David C Hager and Associates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David Hager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david@davidhager.com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855-9373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Deloitte Consulting LLP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64759">
              <w:rPr>
                <w:rFonts w:cs="Arial"/>
                <w:sz w:val="20"/>
                <w:szCs w:val="20"/>
              </w:rPr>
              <w:t>Benush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Venugopal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4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bvenugopal@deloitte.com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(916) 288-3214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Dianna </w:t>
            </w: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Sadlouskos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8E3326">
              <w:rPr>
                <w:rFonts w:cs="Arial"/>
                <w:b w:val="0"/>
                <w:i/>
                <w:sz w:val="20"/>
                <w:szCs w:val="20"/>
              </w:rPr>
              <w:t xml:space="preserve">(dba </w:t>
            </w:r>
            <w:proofErr w:type="spellStart"/>
            <w:r w:rsidRPr="008E3326">
              <w:rPr>
                <w:rFonts w:cs="Arial"/>
                <w:b w:val="0"/>
                <w:i/>
                <w:sz w:val="20"/>
                <w:szCs w:val="20"/>
              </w:rPr>
              <w:t>Sadlouskos</w:t>
            </w:r>
            <w:proofErr w:type="spellEnd"/>
            <w:r w:rsidRPr="008E3326">
              <w:rPr>
                <w:rFonts w:cs="Arial"/>
                <w:b w:val="0"/>
                <w:i/>
                <w:sz w:val="20"/>
                <w:szCs w:val="20"/>
              </w:rPr>
              <w:t xml:space="preserve"> Consulting Services)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Dianna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Sadlouskos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4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dianna@sadlouskos.com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(310) 779-5170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Diverse Community Connectors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M2F0023939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JMarie Johnson-Kola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jmarie@diversecommunityconnectors.com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903-0614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Dusty Wonders,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$500.00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Jan Harrison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jan@jharrisonsolutions.com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340-2195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Eco Resource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W2F0024376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David Sale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team@ecoresourcegroup.com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855-0590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Envision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$160.00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Linda Reeder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lindareed@msn.com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306-3992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Fast Track Communication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64759">
              <w:rPr>
                <w:rFonts w:cs="Arial"/>
                <w:sz w:val="20"/>
                <w:szCs w:val="20"/>
              </w:rPr>
              <w:t>Tena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Crosby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tena@fasttrackcommunication.com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424-9616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lastRenderedPageBreak/>
              <w:t>FCS Group,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Scott Bash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scottb@fcsgroup.com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 xml:space="preserve">(425) 867-1802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ext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223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Fired Up Brands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Joe Macias, Jr.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4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jmacias@firedupculture.com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755-2531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First Data Government Solutions, LP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Mary Myers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mary.myers@firstdata.com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(404) 890-2455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Flatworld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$265.00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Swannack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5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Jswannack@comcast.net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eastAsia="Times New Roman" w:cs="Arial"/>
                <w:sz w:val="20"/>
                <w:szCs w:val="20"/>
              </w:rPr>
              <w:t>(360) 481-2879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Framework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W2F0010455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Linda Lewis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lglewis@frameworkllc.com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571-0842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Global Business Development,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D3M0024061</w:t>
            </w:r>
            <w:r w:rsidRPr="00664759">
              <w:rPr>
                <w:rFonts w:cs="Arial"/>
                <w:sz w:val="20"/>
                <w:szCs w:val="20"/>
              </w:rPr>
              <w:br/>
              <w:t>M3M0024061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Lynn French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lynndfrench@live.com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786-2780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Helping Human Systems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$187.50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Steven M. Byers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smbyers@comcast.net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259-0340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Honsha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Leslie Russ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Lruss1020@gmail.com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(859) 321-0533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HTAK consulting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  <w:r w:rsidRPr="00664759">
              <w:rPr>
                <w:rFonts w:cs="Arial"/>
                <w:sz w:val="20"/>
                <w:szCs w:val="20"/>
              </w:rPr>
              <w:br/>
              <w:t>Veteran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Holly Mangum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Holly.mangum.HTAK@gmail.com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(310) 707-8402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iCompass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Compliance Solutions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D2F0023309</w:t>
            </w:r>
            <w:r w:rsidRPr="00664759">
              <w:rPr>
                <w:rFonts w:cs="Arial"/>
                <w:sz w:val="20"/>
                <w:szCs w:val="20"/>
              </w:rPr>
              <w:br/>
              <w:t>W2F0023309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Deborah M Todd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Debbie@icompassllc.com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910-5053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Impact Consultancy,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Christian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Anibarro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5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Christian@impactconsultancy.com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372-3326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Informatix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Incorporated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$173.00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M5M0020080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Michele Blanc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59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procurement@informatixinc.com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(916) 830-1400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Integris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Performance Advisors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$400.00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>Brett Cooper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6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Brett.Cooper@IntegrisPA.com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(609) 630-0601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Intercultural Leadership Executive Coaching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David Whitfield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6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dr.d.whitfield@ilexcoach.com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584-9415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(Corporate Education, LLP dba) </w:t>
            </w: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Invista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Performance Solutions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$290.00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Donald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Sosnowski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62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dsosnowski@invistaperforms.org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583-8860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Jentex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Training &amp;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Dawn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Shedrick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6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dawn@jentektraining.com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(631) 231-4704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JJA Consultants,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$299.00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>Wanda Savage-Moore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6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wsavagemoore@jjaconsultants.com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(703) 359-5969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Johnnie McKinley Associates,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M2F0022468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>Dr. Johnnie McKinley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6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docjay@thejmagroup.com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302-0063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Kathryn Leslie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D2F0023825</w:t>
            </w:r>
            <w:r w:rsidRPr="00664759">
              <w:rPr>
                <w:rFonts w:cs="Arial"/>
                <w:sz w:val="20"/>
                <w:szCs w:val="20"/>
              </w:rPr>
              <w:br/>
              <w:t>W2F0023825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Kathryn Leslie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6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kathrynleslie8@gmail.com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604-6594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Kauffman &amp; Associates,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$273.18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M1F0018124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Jo Ann Kauffman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67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joann.kauffman@kauffmaninc.com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(509) 747-4994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KB &amp; Associates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W2F0024989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64759">
              <w:rPr>
                <w:rFonts w:cs="Arial"/>
                <w:sz w:val="20"/>
                <w:szCs w:val="20"/>
              </w:rPr>
              <w:t>Kindra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Benavidez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68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kindra@kbandassociates.com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561-5239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Kellogg Consulting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$199.00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Natasha Walker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6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Natasha@tamiekellogg.com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420-8272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KnightVantage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Consulting,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W2F0024400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Carole Knight-Wallace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carolkw@knightvantage.com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565-8598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Koné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Consulting,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$240.00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W2F0025099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Alicia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Koné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71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Alicia.kone@koneconsulting.com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275-2895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lastRenderedPageBreak/>
              <w:t>Liberum</w:t>
            </w:r>
            <w:proofErr w:type="spellEnd"/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Brett Carr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bcarr@liberumsolutions.com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999-4526 X 201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Lore Joplin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Lore Joplin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lore@lorejoplin.com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(503) 706-5262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Mainestay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Financial, Inc.</w:t>
            </w:r>
            <w:r w:rsidRPr="008E3326">
              <w:rPr>
                <w:rFonts w:cs="Arial"/>
                <w:b w:val="0"/>
                <w:i/>
                <w:sz w:val="20"/>
                <w:szCs w:val="20"/>
              </w:rPr>
              <w:t xml:space="preserve"> (dba Experience4Hire)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$500.00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Lynda Ring-Erickson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Lynda.ring-erickson@x4h.com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229-8898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Mass Ingenuity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>Kelly Ferguson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75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kferguson@massingenuity.com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(877) 705-6920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Maximus Human Services,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Paula Wales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paulwales@maximus.com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(303) 285-7136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McKinsey &amp; Company, Inc.</w:t>
            </w:r>
            <w:r w:rsidR="008B5071" w:rsidRPr="008E3326">
              <w:rPr>
                <w:rFonts w:cs="Arial"/>
                <w:b w:val="0"/>
                <w:sz w:val="20"/>
                <w:szCs w:val="20"/>
              </w:rPr>
              <w:t>, Washington, D.C.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$699.00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8B5071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Rachel Cavallaro</w:t>
            </w:r>
            <w:r>
              <w:rPr>
                <w:rFonts w:cs="Arial"/>
                <w:sz w:val="20"/>
                <w:szCs w:val="20"/>
              </w:rPr>
              <w:br/>
            </w:r>
            <w:hyperlink r:id="rId77" w:history="1">
              <w:r w:rsidRPr="00953411">
                <w:rPr>
                  <w:rStyle w:val="Hyperlink"/>
                  <w:rFonts w:cs="Arial"/>
                  <w:sz w:val="20"/>
                  <w:szCs w:val="20"/>
                </w:rPr>
                <w:t>mckinsey_contracts@mckinsey.com</w:t>
              </w:r>
            </w:hyperlink>
            <w:r>
              <w:rPr>
                <w:rFonts w:cs="Arial"/>
                <w:sz w:val="20"/>
                <w:szCs w:val="20"/>
              </w:rPr>
              <w:br/>
              <w:t>(202) 662-3100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Meta Management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Karen Porterfield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8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kporterfield@metamanaging.com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851-4423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Milepost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$215.00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64759">
              <w:rPr>
                <w:rFonts w:cs="Arial"/>
                <w:sz w:val="20"/>
                <w:szCs w:val="20"/>
              </w:rPr>
              <w:t>Ric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t xml:space="preserve"> Cochrane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79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ric@milepostconsulting.com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992-7233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MLC Management Consulting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W. Robert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Takemura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0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bob.takemura@MLCHQ.com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857-3124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Open Window Consulting,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Jim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Cerenzia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jim@openwindowconsulting.net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(406) 624-6972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Organizational Resource Group,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$160.00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Richard Kramer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8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rkramer@orggroup.com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352-5104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OTB Solutions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Shelley McDermott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8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Shelley.mcdermott@otbsolutions.com</w:t>
              </w:r>
            </w:hyperlink>
            <w:r w:rsidRPr="00664759">
              <w:rPr>
                <w:rFonts w:cs="Arial"/>
                <w:sz w:val="20"/>
                <w:szCs w:val="20"/>
              </w:rPr>
              <w:t xml:space="preserve"> </w:t>
            </w:r>
            <w:r w:rsidRPr="00664759">
              <w:rPr>
                <w:rFonts w:cs="Arial"/>
                <w:sz w:val="20"/>
                <w:szCs w:val="20"/>
              </w:rPr>
              <w:br/>
              <w:t>(360) 789-9747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Peace Enforcement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$400.00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Paul Figueroa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8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paulf@peaceenforcement.com</w:t>
              </w:r>
            </w:hyperlink>
            <w:r w:rsidRPr="00664759">
              <w:rPr>
                <w:rFonts w:cs="Arial"/>
                <w:sz w:val="20"/>
                <w:szCs w:val="20"/>
              </w:rPr>
              <w:t xml:space="preserve"> </w:t>
            </w:r>
            <w:r w:rsidRPr="00664759">
              <w:rPr>
                <w:rFonts w:cs="Arial"/>
                <w:sz w:val="20"/>
                <w:szCs w:val="20"/>
              </w:rPr>
              <w:br/>
              <w:t>(206) 650-5364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Peak View Performance Solutions,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Karen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Baerlocher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Karen@pvpsolution.com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(208) 608-6676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PeopleFirm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W2F0021494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Alan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Borgida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aborgida@peoplefirm.com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462-6462 Ext 122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PlanB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Consultancy,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Buffaloe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jbuffaloe@planbconsult.net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(503) 734-1377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Point B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Monica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Croy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mcroy@pointb.com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686-5874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Program Planning Professionals,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$320.00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David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Sanguin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8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david.sanguin@pcubed.com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615-1805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Public Consulting Group,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$285.00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Carrie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Kaplowitz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9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ckaplowitz@pcgus.com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(800) 210-6113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Public Knowledge,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Jennifer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Vachon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9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jvachon@pubknow.com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790-6637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Public Works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$210.00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Eric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Schnurer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9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eschnurer@public-works.org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(610) 296-9443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Relevant Strategies,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Porsche Everson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9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Porsche@RelevantStrategies.com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(866) 577-5899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Respect at Work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Mary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Dallman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9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mmdallman@msn.com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870-5120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RHA,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$198.70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Patrice Miller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9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Patrice@teamRHA.com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(602) 493-1947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lastRenderedPageBreak/>
              <w:t>Rough-Mack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Debbie Rough-Mack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9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debbieroughmack@aol.com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259-4285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S Fisher Qua </w:t>
            </w:r>
            <w:r w:rsidRPr="008E3326">
              <w:rPr>
                <w:rFonts w:cs="Arial"/>
                <w:b w:val="0"/>
                <w:i/>
                <w:sz w:val="20"/>
                <w:szCs w:val="20"/>
              </w:rPr>
              <w:t>(dba Back Loop Consulting)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 Fisher Qua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9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fisher@back-loop.com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734-7385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i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Sales Process Management Inc. </w:t>
            </w:r>
            <w:r w:rsidRPr="008E3326">
              <w:rPr>
                <w:rFonts w:cs="Arial"/>
                <w:b w:val="0"/>
                <w:i/>
                <w:sz w:val="20"/>
                <w:szCs w:val="20"/>
              </w:rPr>
              <w:t>(dba Business Coaching &amp; Consulting, Inc.)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$ 295.00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Peggy J. Nugent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98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Peggy@businesscoachingandconsulting.com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455-4790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Salish Consulting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Lori Daniels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9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Lori.daniels@comcast.net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371-9034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Schumaker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&amp; Company,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Patricia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Schumaker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0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pschumaker@schuco.com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(734) 998-5550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Scontrino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>-Powell,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Jevon Powell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jevon@scontrino-powell.com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933-6355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Seraphim Consulting and Training Solutions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$450.00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Linda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Callecod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0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Linda@SeraphimConsulting.net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877-4576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Sightline,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W2F0023973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Kathleen Nolte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Kathleen@sightlinellc.com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eastAsia="Times New Roman" w:cs="Arial"/>
                <w:sz w:val="20"/>
                <w:szCs w:val="20"/>
              </w:rPr>
              <w:t>(360) 264-7715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Slalom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$297.00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Randy Tan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randyt@slalom.com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(650) 804-6136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955E6E">
            <w:pPr>
              <w:spacing w:before="60" w:after="60" w:line="276" w:lineRule="auto"/>
              <w:rPr>
                <w:rFonts w:cs="Arial"/>
                <w:b w:val="0"/>
                <w:i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SLI Global Solutions 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Vernon Drew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vdrew@csfmail.org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(301) 587-9622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SmileyJoe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LLC </w:t>
            </w:r>
            <w:r w:rsidRPr="008E3326">
              <w:rPr>
                <w:rFonts w:cs="Arial"/>
                <w:b w:val="0"/>
                <w:i/>
                <w:sz w:val="20"/>
                <w:szCs w:val="20"/>
              </w:rPr>
              <w:t>(dba Solid Ground Consulting)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Allison Handler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Allison@solidgroundconsulting.com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eastAsia="Times New Roman" w:cs="Arial"/>
                <w:sz w:val="20"/>
                <w:szCs w:val="20"/>
              </w:rPr>
              <w:t>(503) 249-0000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Solutions @ Work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tabs>
                <w:tab w:val="left" w:pos="532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Marsha L Fraser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7" w:history="1">
              <w:r w:rsidRPr="00664759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marshaf@aol.com</w:t>
              </w:r>
            </w:hyperlink>
            <w:r w:rsidRPr="00664759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br/>
            </w:r>
            <w:r w:rsidRPr="00664759">
              <w:rPr>
                <w:rFonts w:eastAsia="Times New Roman" w:cs="Arial"/>
                <w:sz w:val="20"/>
                <w:szCs w:val="20"/>
              </w:rPr>
              <w:t>(360) 888-3286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Solvington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M4F0024144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Ganga Subramanian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Ganga.subramanian@gmail.com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eastAsia="Times New Roman" w:cs="Arial"/>
                <w:sz w:val="20"/>
                <w:szCs w:val="20"/>
              </w:rPr>
              <w:t>(916) 320-8540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Stellar Associates,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W2F0024268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Julie Boyer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0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julieb@stellar-associates.com</w:t>
              </w:r>
            </w:hyperlink>
            <w:r w:rsidRPr="00664759">
              <w:rPr>
                <w:rFonts w:cs="Arial"/>
                <w:sz w:val="20"/>
                <w:szCs w:val="20"/>
              </w:rPr>
              <w:t xml:space="preserve"> </w:t>
            </w:r>
            <w:r w:rsidRPr="00664759">
              <w:rPr>
                <w:rFonts w:cs="Arial"/>
                <w:sz w:val="20"/>
                <w:szCs w:val="20"/>
              </w:rPr>
              <w:br/>
              <w:t>(360) 280-2791</w:t>
            </w:r>
          </w:p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Melanie Roberts</w:t>
            </w:r>
            <w:r w:rsidRPr="00664759">
              <w:rPr>
                <w:rFonts w:cs="Arial"/>
                <w:sz w:val="20"/>
                <w:szCs w:val="20"/>
              </w:rPr>
              <w:br/>
              <w:t>(360) 790-7809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Strategic Programs,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$330.00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Jessica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Gados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1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bids@strategicprogramsinc.com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(303) 389-9004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Strategica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>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$180.00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David Howe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dhowe@strategica-usa.com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427-5269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Strong-Bridge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Heather Brewer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Heather.brewer@strong-bridge.com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905-4631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Terracon Consultants,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Rob Ziegler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rtziegler@terracon.com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771-3304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The Alford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64759">
              <w:rPr>
                <w:rFonts w:eastAsia="Times New Roman" w:cs="Arial"/>
                <w:sz w:val="20"/>
                <w:szCs w:val="20"/>
              </w:rPr>
              <w:t xml:space="preserve">Karen </w:t>
            </w:r>
            <w:proofErr w:type="spellStart"/>
            <w:r w:rsidRPr="00664759">
              <w:rPr>
                <w:rFonts w:eastAsia="Times New Roman" w:cs="Arial"/>
                <w:sz w:val="20"/>
                <w:szCs w:val="20"/>
              </w:rPr>
              <w:t>Rotko</w:t>
            </w:r>
            <w:proofErr w:type="spellEnd"/>
            <w:r w:rsidRPr="00664759">
              <w:rPr>
                <w:rFonts w:eastAsia="Times New Roman" w:cs="Arial"/>
                <w:sz w:val="20"/>
                <w:szCs w:val="20"/>
              </w:rPr>
              <w:t>-Wynn</w:t>
            </w:r>
            <w:r w:rsidRPr="00664759">
              <w:rPr>
                <w:rFonts w:eastAsia="Times New Roman" w:cs="Arial"/>
                <w:sz w:val="20"/>
                <w:szCs w:val="20"/>
              </w:rPr>
              <w:br/>
            </w:r>
            <w:hyperlink r:id="rId11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krwynn@alford.com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548-0451 X 12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The Athena Group,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D2F0017471</w:t>
            </w:r>
            <w:r w:rsidRPr="00664759">
              <w:rPr>
                <w:rFonts w:cs="Arial"/>
                <w:sz w:val="20"/>
                <w:szCs w:val="20"/>
              </w:rPr>
              <w:br/>
              <w:t>W2F0017471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Faith Tremble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faitht@athenaplace.com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790-4910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 xml:space="preserve">The </w:t>
            </w: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Coraggio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Group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Trever Cartwright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trever@coraggiogroup.com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(503) 493-1452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Trafton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International Consulting Group,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$198.00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Dr. Solomon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Uwadiale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17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sol@trafton-group.com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590-3411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Treinen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Associates,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William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Treinen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18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wtreinen@treinen.com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455-5168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lastRenderedPageBreak/>
              <w:t>Triangle Associates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$215.00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W2F0024550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Evan Lewis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19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elewis@triangleassociates.com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583-0655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Triplenet</w:t>
            </w:r>
            <w:proofErr w:type="spellEnd"/>
            <w:r w:rsidRPr="008E3326">
              <w:rPr>
                <w:rFonts w:cs="Arial"/>
                <w:b w:val="0"/>
                <w:sz w:val="20"/>
                <w:szCs w:val="20"/>
              </w:rPr>
              <w:t xml:space="preserve"> Technologies, Inc.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$145.00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D5M0018439</w:t>
            </w:r>
            <w:r w:rsidRPr="00664759">
              <w:rPr>
                <w:rFonts w:cs="Arial"/>
                <w:sz w:val="20"/>
                <w:szCs w:val="20"/>
              </w:rPr>
              <w:br/>
              <w:t>M5M0018439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Hans Gomez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20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hansgomez@triplenettech.com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354-5648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Trusys</w:t>
            </w:r>
            <w:proofErr w:type="spellEnd"/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$425.00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Yvonne Cartwright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21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Yvonne.cartwright@trusys.com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(800) 905-6810 x414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Vaudrin Associates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$225.00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Donna Vaudrin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22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donna@vaudrinAssociates.com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(425) 774-8933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E3326">
              <w:rPr>
                <w:rFonts w:cs="Arial"/>
                <w:b w:val="0"/>
                <w:sz w:val="20"/>
                <w:szCs w:val="20"/>
              </w:rPr>
              <w:t>Versoria</w:t>
            </w:r>
            <w:proofErr w:type="spellEnd"/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$375.00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Terry Taylor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23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terry@versoriaonline.com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(360) 789-3711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Waldron &amp; Company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$500.00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Michael Humphries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24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michael@kwaldronhr.com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441-4144</w:t>
            </w:r>
          </w:p>
        </w:tc>
      </w:tr>
      <w:tr w:rsidR="00664759" w:rsidRPr="00664759" w:rsidTr="008E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Workplace Resolutions,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$195.00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W2F0017314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 xml:space="preserve">Betsy </w:t>
            </w:r>
            <w:proofErr w:type="spellStart"/>
            <w:r w:rsidRPr="00664759">
              <w:rPr>
                <w:rFonts w:cs="Arial"/>
                <w:sz w:val="20"/>
                <w:szCs w:val="20"/>
              </w:rPr>
              <w:t>BeMiller</w:t>
            </w:r>
            <w:proofErr w:type="spellEnd"/>
            <w:r w:rsidRPr="00664759">
              <w:rPr>
                <w:rFonts w:cs="Arial"/>
                <w:sz w:val="20"/>
                <w:szCs w:val="20"/>
              </w:rPr>
              <w:br/>
            </w:r>
            <w:hyperlink r:id="rId125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Betsy2resolve@msn.com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(253) 941-0822</w:t>
            </w:r>
          </w:p>
        </w:tc>
      </w:tr>
      <w:tr w:rsidR="00664759" w:rsidRPr="00664759" w:rsidTr="008E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664759" w:rsidRPr="008E3326" w:rsidRDefault="00664759" w:rsidP="00FA3964">
            <w:pPr>
              <w:spacing w:before="60" w:after="60" w:line="276" w:lineRule="auto"/>
              <w:rPr>
                <w:rFonts w:cs="Arial"/>
                <w:b w:val="0"/>
                <w:sz w:val="20"/>
                <w:szCs w:val="20"/>
              </w:rPr>
            </w:pPr>
            <w:r w:rsidRPr="008E3326">
              <w:rPr>
                <w:rFonts w:cs="Arial"/>
                <w:b w:val="0"/>
                <w:sz w:val="20"/>
                <w:szCs w:val="20"/>
              </w:rPr>
              <w:t>Zamora Consulting, LLC</w:t>
            </w:r>
          </w:p>
        </w:tc>
        <w:tc>
          <w:tcPr>
            <w:tcW w:w="1106" w:type="dxa"/>
          </w:tcPr>
          <w:p w:rsidR="00664759" w:rsidRPr="00664759" w:rsidRDefault="00664759" w:rsidP="00FA39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961" w:type="dxa"/>
          </w:tcPr>
          <w:p w:rsidR="00664759" w:rsidRPr="00664759" w:rsidRDefault="00664759" w:rsidP="00FA396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Small</w:t>
            </w:r>
          </w:p>
        </w:tc>
        <w:tc>
          <w:tcPr>
            <w:tcW w:w="4244" w:type="dxa"/>
          </w:tcPr>
          <w:p w:rsidR="00664759" w:rsidRPr="00664759" w:rsidRDefault="00664759" w:rsidP="00FA3964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4759">
              <w:rPr>
                <w:rFonts w:cs="Arial"/>
                <w:sz w:val="20"/>
                <w:szCs w:val="20"/>
              </w:rPr>
              <w:t>Leona Zamora</w:t>
            </w:r>
            <w:r w:rsidRPr="00664759">
              <w:rPr>
                <w:rFonts w:cs="Arial"/>
                <w:sz w:val="20"/>
                <w:szCs w:val="20"/>
              </w:rPr>
              <w:br/>
            </w:r>
            <w:hyperlink r:id="rId126" w:history="1">
              <w:r w:rsidRPr="00664759">
                <w:rPr>
                  <w:rStyle w:val="Hyperlink"/>
                  <w:rFonts w:cs="Arial"/>
                  <w:sz w:val="20"/>
                  <w:szCs w:val="20"/>
                </w:rPr>
                <w:t>Leona@zamoraconsultingllc.com</w:t>
              </w:r>
            </w:hyperlink>
            <w:r w:rsidRPr="00664759">
              <w:rPr>
                <w:rStyle w:val="Hyperlink"/>
                <w:rFonts w:cs="Arial"/>
                <w:sz w:val="20"/>
                <w:szCs w:val="20"/>
              </w:rPr>
              <w:br/>
            </w:r>
            <w:r w:rsidRPr="00664759">
              <w:rPr>
                <w:rFonts w:cs="Arial"/>
                <w:sz w:val="20"/>
                <w:szCs w:val="20"/>
              </w:rPr>
              <w:t>(206) 852-2831</w:t>
            </w:r>
          </w:p>
        </w:tc>
      </w:tr>
    </w:tbl>
    <w:p w:rsidR="008B5071" w:rsidRDefault="008B5071" w:rsidP="008B507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8B5071" w:rsidRPr="00835167" w:rsidRDefault="008B5071" w:rsidP="008B5071">
      <w:pPr>
        <w:spacing w:line="276" w:lineRule="auto"/>
        <w:ind w:left="-180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6390"/>
        <w:gridCol w:w="1525"/>
      </w:tblGrid>
      <w:tr w:rsidR="008B5071" w:rsidRPr="00835167" w:rsidTr="008B5071">
        <w:tc>
          <w:tcPr>
            <w:tcW w:w="1327" w:type="dxa"/>
          </w:tcPr>
          <w:p w:rsidR="008B5071" w:rsidRPr="00835167" w:rsidRDefault="008B5071" w:rsidP="008B5071">
            <w:pPr>
              <w:spacing w:line="276" w:lineRule="auto"/>
              <w:ind w:left="-4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390" w:type="dxa"/>
          </w:tcPr>
          <w:p w:rsidR="008B5071" w:rsidRPr="00835167" w:rsidRDefault="008B5071" w:rsidP="008B5071">
            <w:pPr>
              <w:spacing w:line="276" w:lineRule="auto"/>
              <w:ind w:left="-4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1525" w:type="dxa"/>
          </w:tcPr>
          <w:p w:rsidR="008B5071" w:rsidRPr="00835167" w:rsidRDefault="008B5071" w:rsidP="008B5071">
            <w:pPr>
              <w:spacing w:line="276" w:lineRule="auto"/>
              <w:ind w:left="-4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8E3326" w:rsidRPr="00835167" w:rsidTr="008B5071">
        <w:tc>
          <w:tcPr>
            <w:tcW w:w="1327" w:type="dxa"/>
          </w:tcPr>
          <w:p w:rsidR="008E3326" w:rsidRDefault="008E3326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8/6/19</w:t>
            </w:r>
          </w:p>
        </w:tc>
        <w:tc>
          <w:tcPr>
            <w:tcW w:w="6390" w:type="dxa"/>
          </w:tcPr>
          <w:p w:rsidR="008E3326" w:rsidRPr="008E3326" w:rsidRDefault="008E3326" w:rsidP="008E3326">
            <w:pPr>
              <w:rPr>
                <w:rFonts w:ascii="Century Gothic" w:hAnsi="Century Gothic"/>
                <w:sz w:val="20"/>
              </w:rPr>
            </w:pPr>
            <w:r>
              <w:rPr>
                <w:rFonts w:cs="Arial"/>
                <w:sz w:val="20"/>
                <w:szCs w:val="20"/>
              </w:rPr>
              <w:t>Collective Wisdom, Inc. (W43232) requested to be removed from this contract due to zero sales. Contract termination effective 6/30/2019. If you have a need for their contract information, please contact DES.</w:t>
            </w:r>
          </w:p>
        </w:tc>
        <w:tc>
          <w:tcPr>
            <w:tcW w:w="1525" w:type="dxa"/>
          </w:tcPr>
          <w:p w:rsidR="008E3326" w:rsidRDefault="008E3326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  <w:tr w:rsidR="00683E7B" w:rsidRPr="00835167" w:rsidTr="008B5071">
        <w:tc>
          <w:tcPr>
            <w:tcW w:w="1327" w:type="dxa"/>
          </w:tcPr>
          <w:p w:rsidR="00683E7B" w:rsidRDefault="00683E7B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7/16/19</w:t>
            </w:r>
          </w:p>
        </w:tc>
        <w:tc>
          <w:tcPr>
            <w:tcW w:w="6390" w:type="dxa"/>
          </w:tcPr>
          <w:p w:rsidR="00683E7B" w:rsidRDefault="00683E7B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Key Principles to Success closed. Removed from contract effective 3/31/2019.</w:t>
            </w:r>
          </w:p>
        </w:tc>
        <w:tc>
          <w:tcPr>
            <w:tcW w:w="1525" w:type="dxa"/>
          </w:tcPr>
          <w:p w:rsidR="00683E7B" w:rsidRDefault="00683E7B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  <w:tr w:rsidR="00757194" w:rsidRPr="00835167" w:rsidTr="008B5071">
        <w:tc>
          <w:tcPr>
            <w:tcW w:w="1327" w:type="dxa"/>
          </w:tcPr>
          <w:p w:rsidR="00757194" w:rsidRDefault="00757194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1/10/19</w:t>
            </w:r>
          </w:p>
        </w:tc>
        <w:tc>
          <w:tcPr>
            <w:tcW w:w="6390" w:type="dxa"/>
          </w:tcPr>
          <w:p w:rsidR="00757194" w:rsidRDefault="00757194" w:rsidP="00757194">
            <w:pPr>
              <w:spacing w:line="276" w:lineRule="auto"/>
              <w:ind w:left="-45"/>
              <w:rPr>
                <w:rFonts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Brian Mason Consulting requested to be removed from the contract.</w:t>
            </w:r>
          </w:p>
        </w:tc>
        <w:tc>
          <w:tcPr>
            <w:tcW w:w="1525" w:type="dxa"/>
          </w:tcPr>
          <w:p w:rsidR="00757194" w:rsidRDefault="00757194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  <w:tr w:rsidR="00757194" w:rsidRPr="00835167" w:rsidTr="008B5071">
        <w:tc>
          <w:tcPr>
            <w:tcW w:w="1327" w:type="dxa"/>
          </w:tcPr>
          <w:p w:rsidR="00757194" w:rsidRDefault="00757194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10/18/18</w:t>
            </w:r>
          </w:p>
        </w:tc>
        <w:tc>
          <w:tcPr>
            <w:tcW w:w="6390" w:type="dxa"/>
          </w:tcPr>
          <w:p w:rsidR="00757194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Contract with </w:t>
            </w:r>
            <w:r w:rsidRPr="00677275">
              <w:rPr>
                <w:rFonts w:cs="Arial"/>
                <w:sz w:val="20"/>
                <w:szCs w:val="20"/>
              </w:rPr>
              <w:t xml:space="preserve">Puget Sound Dumpster Services </w:t>
            </w:r>
            <w:r w:rsidRPr="00677275">
              <w:rPr>
                <w:rFonts w:cs="Arial"/>
                <w:i/>
                <w:sz w:val="20"/>
                <w:szCs w:val="20"/>
              </w:rPr>
              <w:t>(dba A&amp;I Consulting Group</w:t>
            </w:r>
            <w:r>
              <w:rPr>
                <w:rFonts w:cs="Arial"/>
                <w:sz w:val="20"/>
                <w:szCs w:val="20"/>
              </w:rPr>
              <w:t>) was terminated due to failure to meet contract requirements.</w:t>
            </w:r>
          </w:p>
        </w:tc>
        <w:tc>
          <w:tcPr>
            <w:tcW w:w="1525" w:type="dxa"/>
          </w:tcPr>
          <w:p w:rsidR="00757194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  <w:tr w:rsidR="00757194" w:rsidRPr="00835167" w:rsidTr="008B5071">
        <w:tc>
          <w:tcPr>
            <w:tcW w:w="1327" w:type="dxa"/>
          </w:tcPr>
          <w:p w:rsidR="00757194" w:rsidRDefault="00757194" w:rsidP="0075719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9/17/18</w:t>
            </w:r>
          </w:p>
        </w:tc>
        <w:tc>
          <w:tcPr>
            <w:tcW w:w="6390" w:type="dxa"/>
          </w:tcPr>
          <w:p w:rsidR="00757194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Updated Achieve Consulting Team,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POC.</w:t>
            </w:r>
          </w:p>
        </w:tc>
        <w:tc>
          <w:tcPr>
            <w:tcW w:w="1525" w:type="dxa"/>
          </w:tcPr>
          <w:p w:rsidR="00757194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  <w:tr w:rsidR="00757194" w:rsidRPr="00835167" w:rsidTr="008B5071">
        <w:tc>
          <w:tcPr>
            <w:tcW w:w="1327" w:type="dxa"/>
          </w:tcPr>
          <w:p w:rsidR="00757194" w:rsidRPr="00835167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6/6/18</w:t>
            </w:r>
          </w:p>
        </w:tc>
        <w:tc>
          <w:tcPr>
            <w:tcW w:w="6390" w:type="dxa"/>
          </w:tcPr>
          <w:p w:rsidR="00757194" w:rsidRPr="00835167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Updated McKinsey &amp; Company, Inc., Washington, D.C. Point of Contact information.</w:t>
            </w:r>
          </w:p>
        </w:tc>
        <w:tc>
          <w:tcPr>
            <w:tcW w:w="1525" w:type="dxa"/>
          </w:tcPr>
          <w:p w:rsidR="00757194" w:rsidRPr="00835167" w:rsidRDefault="00757194" w:rsidP="00757194">
            <w:pPr>
              <w:spacing w:line="276" w:lineRule="auto"/>
              <w:ind w:left="-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</w:tbl>
    <w:p w:rsidR="008B5071" w:rsidRPr="00835167" w:rsidRDefault="008B5071" w:rsidP="008B5071">
      <w:pPr>
        <w:spacing w:line="276" w:lineRule="auto"/>
        <w:ind w:left="-180"/>
        <w:rPr>
          <w:rFonts w:asciiTheme="majorHAnsi" w:hAnsiTheme="majorHAnsi" w:cstheme="majorHAnsi"/>
          <w:sz w:val="20"/>
          <w:szCs w:val="20"/>
        </w:rPr>
      </w:pPr>
    </w:p>
    <w:p w:rsidR="008B5071" w:rsidRPr="00835167" w:rsidRDefault="008B5071" w:rsidP="008B5071">
      <w:pPr>
        <w:spacing w:line="276" w:lineRule="auto"/>
        <w:ind w:left="-180"/>
        <w:rPr>
          <w:rFonts w:asciiTheme="majorHAnsi" w:hAnsiTheme="majorHAnsi" w:cstheme="majorHAnsi"/>
          <w:b/>
          <w:sz w:val="20"/>
          <w:szCs w:val="20"/>
        </w:rPr>
      </w:pPr>
    </w:p>
    <w:p w:rsidR="008B5071" w:rsidRPr="00835167" w:rsidRDefault="008B5071" w:rsidP="008B5071">
      <w:pPr>
        <w:spacing w:line="276" w:lineRule="auto"/>
        <w:ind w:left="-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DES </w:t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>
        <w:rPr>
          <w:rFonts w:asciiTheme="majorHAnsi" w:hAnsiTheme="majorHAnsi" w:cstheme="majorHAnsi"/>
          <w:sz w:val="20"/>
          <w:szCs w:val="20"/>
        </w:rPr>
        <w:t>Roni Field</w:t>
      </w:r>
    </w:p>
    <w:p w:rsidR="008B5071" w:rsidRPr="00835167" w:rsidRDefault="008B5071" w:rsidP="008B5071">
      <w:pPr>
        <w:spacing w:line="276" w:lineRule="auto"/>
        <w:ind w:left="-180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</w:rPr>
        <w:t>360.407.7949</w:t>
      </w:r>
    </w:p>
    <w:p w:rsidR="008B5071" w:rsidRPr="00835167" w:rsidRDefault="008B5071" w:rsidP="008B5071">
      <w:pPr>
        <w:spacing w:line="276" w:lineRule="auto"/>
        <w:ind w:left="-180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>
        <w:rPr>
          <w:rFonts w:asciiTheme="majorHAnsi" w:hAnsiTheme="majorHAnsi" w:cstheme="majorHAnsi"/>
          <w:sz w:val="20"/>
          <w:szCs w:val="20"/>
        </w:rPr>
        <w:t>veronica.field@des.wa.gov</w:t>
      </w:r>
    </w:p>
    <w:p w:rsidR="008B5071" w:rsidRDefault="008B5071" w:rsidP="008B507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3F5D5E" w:rsidRDefault="003F5D5E" w:rsidP="005614B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3F5D5E" w:rsidRDefault="003F5D5E" w:rsidP="005614B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3F5D5E" w:rsidRDefault="003F5D5E" w:rsidP="005614B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3F5D5E" w:rsidRDefault="003F5D5E" w:rsidP="005614B1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652FE" w:rsidRPr="00823B4B" w:rsidRDefault="005652FE" w:rsidP="00291FD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5652FE" w:rsidRPr="00823B4B" w:rsidSect="00664759">
      <w:headerReference w:type="default" r:id="rId127"/>
      <w:footerReference w:type="default" r:id="rId128"/>
      <w:headerReference w:type="first" r:id="rId129"/>
      <w:footerReference w:type="first" r:id="rId130"/>
      <w:pgSz w:w="12240" w:h="20160" w:code="5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0C" w:rsidRDefault="001A3F0C" w:rsidP="0030407E">
      <w:r>
        <w:separator/>
      </w:r>
    </w:p>
  </w:endnote>
  <w:endnote w:type="continuationSeparator" w:id="0">
    <w:p w:rsidR="001A3F0C" w:rsidRDefault="001A3F0C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C" w:rsidRPr="0074484A" w:rsidRDefault="001A3F0C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D547" wp14:editId="2377F09E">
              <wp:simplePos x="0" y="0"/>
              <wp:positionH relativeFrom="column">
                <wp:posOffset>-358140</wp:posOffset>
              </wp:positionH>
              <wp:positionV relativeFrom="paragraph">
                <wp:posOffset>-31115</wp:posOffset>
              </wp:positionV>
              <wp:extent cx="6492240" cy="0"/>
              <wp:effectExtent l="0" t="19050" r="2286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3FD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45pt;width:51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569F8F" wp14:editId="553419B3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89E0E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Pr="0074484A">
      <w:rPr>
        <w:sz w:val="20"/>
      </w:rPr>
      <w:t xml:space="preserve">Rev </w:t>
    </w:r>
    <w:r w:rsidR="008E3326">
      <w:rPr>
        <w:sz w:val="20"/>
      </w:rPr>
      <w:t>8/6/2019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8E3326">
      <w:rPr>
        <w:b/>
        <w:noProof/>
        <w:sz w:val="20"/>
      </w:rPr>
      <w:t>6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8E3326">
      <w:rPr>
        <w:b/>
        <w:noProof/>
        <w:sz w:val="20"/>
      </w:rPr>
      <w:t>6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C" w:rsidRPr="0074484A" w:rsidRDefault="001A3F0C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DD252" wp14:editId="076A87DB">
              <wp:simplePos x="0" y="0"/>
              <wp:positionH relativeFrom="column">
                <wp:posOffset>-53340</wp:posOffset>
              </wp:positionH>
              <wp:positionV relativeFrom="paragraph">
                <wp:posOffset>-76835</wp:posOffset>
              </wp:positionV>
              <wp:extent cx="11430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55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-6.05pt;width:90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" strokecolor="#f99d31" strokeweight="3pt"/>
          </w:pict>
        </mc:Fallback>
      </mc:AlternateContent>
    </w:r>
    <w:r w:rsidR="008E3326">
      <w:rPr>
        <w:sz w:val="20"/>
      </w:rPr>
      <w:t>Rev 8/6/2019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8E3326">
      <w:rPr>
        <w:b/>
        <w:noProof/>
        <w:sz w:val="20"/>
      </w:rPr>
      <w:t>1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8E3326">
      <w:rPr>
        <w:b/>
        <w:noProof/>
        <w:sz w:val="20"/>
      </w:rPr>
      <w:t>6</w:t>
    </w:r>
    <w:r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0C" w:rsidRDefault="001A3F0C" w:rsidP="0030407E">
      <w:r>
        <w:separator/>
      </w:r>
    </w:p>
  </w:footnote>
  <w:footnote w:type="continuationSeparator" w:id="0">
    <w:p w:rsidR="001A3F0C" w:rsidRDefault="001A3F0C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C" w:rsidRPr="005A060E" w:rsidRDefault="001A3F0C">
    <w:pPr>
      <w:pStyle w:val="Header"/>
      <w:rPr>
        <w:sz w:val="20"/>
      </w:rPr>
    </w:pPr>
    <w:r>
      <w:rPr>
        <w:sz w:val="20"/>
      </w:rPr>
      <w:t>#05914 – Organizational Development</w:t>
    </w:r>
  </w:p>
  <w:p w:rsidR="001A3F0C" w:rsidRDefault="001A3F0C">
    <w:pPr>
      <w:pStyle w:val="Header"/>
    </w:pPr>
    <w:r>
      <w:rPr>
        <w:sz w:val="20"/>
      </w:rPr>
      <w:t>Not to Exceed (NTE) rates for Tier 1 Per-Qualified Bidders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0C" w:rsidRDefault="001A3F0C" w:rsidP="00161B5A">
    <w:pPr>
      <w:pStyle w:val="Header"/>
    </w:pPr>
    <w:r>
      <w:rPr>
        <w:noProof/>
        <w:lang w:bidi="ar-SA"/>
      </w:rPr>
      <w:drawing>
        <wp:inline distT="0" distB="0" distL="0" distR="0" wp14:anchorId="4ACABF52" wp14:editId="5F1A77B7">
          <wp:extent cx="2257425" cy="380160"/>
          <wp:effectExtent l="0" t="0" r="0" b="1270"/>
          <wp:docPr id="4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  <w:p w:rsidR="001A3F0C" w:rsidRDefault="001A3F0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5633"/>
    <w:rsid w:val="00007B02"/>
    <w:rsid w:val="000121AA"/>
    <w:rsid w:val="0001302E"/>
    <w:rsid w:val="00013566"/>
    <w:rsid w:val="00013AC4"/>
    <w:rsid w:val="000330B7"/>
    <w:rsid w:val="000341A1"/>
    <w:rsid w:val="00041571"/>
    <w:rsid w:val="00042782"/>
    <w:rsid w:val="00042FBC"/>
    <w:rsid w:val="00044536"/>
    <w:rsid w:val="00044D1C"/>
    <w:rsid w:val="00045550"/>
    <w:rsid w:val="00046FC8"/>
    <w:rsid w:val="00047AFD"/>
    <w:rsid w:val="000537C4"/>
    <w:rsid w:val="0005383F"/>
    <w:rsid w:val="00054343"/>
    <w:rsid w:val="000611DC"/>
    <w:rsid w:val="0006155B"/>
    <w:rsid w:val="000822DF"/>
    <w:rsid w:val="00092AB7"/>
    <w:rsid w:val="00097558"/>
    <w:rsid w:val="000C3CE9"/>
    <w:rsid w:val="000E2CF5"/>
    <w:rsid w:val="000E4E7B"/>
    <w:rsid w:val="000F53C5"/>
    <w:rsid w:val="00102BA9"/>
    <w:rsid w:val="00112856"/>
    <w:rsid w:val="00124B56"/>
    <w:rsid w:val="0013386C"/>
    <w:rsid w:val="00133F74"/>
    <w:rsid w:val="00134AC9"/>
    <w:rsid w:val="00145C14"/>
    <w:rsid w:val="001477A8"/>
    <w:rsid w:val="0015786E"/>
    <w:rsid w:val="00161B5A"/>
    <w:rsid w:val="00165F84"/>
    <w:rsid w:val="00176732"/>
    <w:rsid w:val="001924C4"/>
    <w:rsid w:val="001942F0"/>
    <w:rsid w:val="001A3F0C"/>
    <w:rsid w:val="001B0206"/>
    <w:rsid w:val="001B6617"/>
    <w:rsid w:val="001D2BFF"/>
    <w:rsid w:val="001D6E5C"/>
    <w:rsid w:val="001E031F"/>
    <w:rsid w:val="001F0941"/>
    <w:rsid w:val="001F4988"/>
    <w:rsid w:val="00205398"/>
    <w:rsid w:val="0021176E"/>
    <w:rsid w:val="002229AF"/>
    <w:rsid w:val="00230EA9"/>
    <w:rsid w:val="00233EAC"/>
    <w:rsid w:val="0024143C"/>
    <w:rsid w:val="00246118"/>
    <w:rsid w:val="0024698C"/>
    <w:rsid w:val="00252803"/>
    <w:rsid w:val="00254C70"/>
    <w:rsid w:val="0025692A"/>
    <w:rsid w:val="002577A1"/>
    <w:rsid w:val="00271912"/>
    <w:rsid w:val="00291FD0"/>
    <w:rsid w:val="00295E63"/>
    <w:rsid w:val="00296201"/>
    <w:rsid w:val="002B32B7"/>
    <w:rsid w:val="002B4D49"/>
    <w:rsid w:val="002C1BE0"/>
    <w:rsid w:val="002C518C"/>
    <w:rsid w:val="002C5B4E"/>
    <w:rsid w:val="002E402B"/>
    <w:rsid w:val="0030247C"/>
    <w:rsid w:val="0030407E"/>
    <w:rsid w:val="003245EF"/>
    <w:rsid w:val="00332798"/>
    <w:rsid w:val="00333BEA"/>
    <w:rsid w:val="00335525"/>
    <w:rsid w:val="0033591D"/>
    <w:rsid w:val="003474D3"/>
    <w:rsid w:val="00351430"/>
    <w:rsid w:val="00351AA6"/>
    <w:rsid w:val="003635CB"/>
    <w:rsid w:val="0038693B"/>
    <w:rsid w:val="00386D44"/>
    <w:rsid w:val="0039267C"/>
    <w:rsid w:val="00393AC3"/>
    <w:rsid w:val="003C3D6C"/>
    <w:rsid w:val="003C74F3"/>
    <w:rsid w:val="003D1D95"/>
    <w:rsid w:val="003D7E6B"/>
    <w:rsid w:val="003E00EC"/>
    <w:rsid w:val="003E33EA"/>
    <w:rsid w:val="003E51FA"/>
    <w:rsid w:val="003F5D5E"/>
    <w:rsid w:val="0040066B"/>
    <w:rsid w:val="004018EF"/>
    <w:rsid w:val="00413D92"/>
    <w:rsid w:val="004159B7"/>
    <w:rsid w:val="00432CAA"/>
    <w:rsid w:val="004354FC"/>
    <w:rsid w:val="0044288C"/>
    <w:rsid w:val="00442F31"/>
    <w:rsid w:val="004521D9"/>
    <w:rsid w:val="0045592B"/>
    <w:rsid w:val="00462E1C"/>
    <w:rsid w:val="00466A41"/>
    <w:rsid w:val="00470147"/>
    <w:rsid w:val="00477D53"/>
    <w:rsid w:val="0048267D"/>
    <w:rsid w:val="004860F2"/>
    <w:rsid w:val="00497516"/>
    <w:rsid w:val="004A0D53"/>
    <w:rsid w:val="004B07C3"/>
    <w:rsid w:val="004C2C6C"/>
    <w:rsid w:val="004E469C"/>
    <w:rsid w:val="004F1118"/>
    <w:rsid w:val="00500499"/>
    <w:rsid w:val="00501E1F"/>
    <w:rsid w:val="00515A5C"/>
    <w:rsid w:val="00517E0A"/>
    <w:rsid w:val="005524C9"/>
    <w:rsid w:val="005614B1"/>
    <w:rsid w:val="00562C76"/>
    <w:rsid w:val="005652FE"/>
    <w:rsid w:val="0058034A"/>
    <w:rsid w:val="005836AE"/>
    <w:rsid w:val="00586BB6"/>
    <w:rsid w:val="00586FBE"/>
    <w:rsid w:val="00587914"/>
    <w:rsid w:val="00587A10"/>
    <w:rsid w:val="005908A0"/>
    <w:rsid w:val="005A060E"/>
    <w:rsid w:val="005A7533"/>
    <w:rsid w:val="005D06FD"/>
    <w:rsid w:val="005D11BC"/>
    <w:rsid w:val="005D3781"/>
    <w:rsid w:val="005E6784"/>
    <w:rsid w:val="005E6A2F"/>
    <w:rsid w:val="005F5B07"/>
    <w:rsid w:val="00616150"/>
    <w:rsid w:val="00620B02"/>
    <w:rsid w:val="00624136"/>
    <w:rsid w:val="006442E1"/>
    <w:rsid w:val="006463CF"/>
    <w:rsid w:val="00664759"/>
    <w:rsid w:val="00677275"/>
    <w:rsid w:val="00683E7B"/>
    <w:rsid w:val="0069044E"/>
    <w:rsid w:val="0069690A"/>
    <w:rsid w:val="006A0CEB"/>
    <w:rsid w:val="006A224C"/>
    <w:rsid w:val="006B712B"/>
    <w:rsid w:val="006D6D5C"/>
    <w:rsid w:val="006E1288"/>
    <w:rsid w:val="006E429E"/>
    <w:rsid w:val="006E5559"/>
    <w:rsid w:val="006F29AA"/>
    <w:rsid w:val="006F3347"/>
    <w:rsid w:val="006F4ED5"/>
    <w:rsid w:val="006F5046"/>
    <w:rsid w:val="006F6AB7"/>
    <w:rsid w:val="00700229"/>
    <w:rsid w:val="007078E5"/>
    <w:rsid w:val="00724756"/>
    <w:rsid w:val="00726A60"/>
    <w:rsid w:val="0074484A"/>
    <w:rsid w:val="007469A1"/>
    <w:rsid w:val="00757194"/>
    <w:rsid w:val="0076147F"/>
    <w:rsid w:val="00765347"/>
    <w:rsid w:val="007753CD"/>
    <w:rsid w:val="00781490"/>
    <w:rsid w:val="007819A4"/>
    <w:rsid w:val="007B04DC"/>
    <w:rsid w:val="007B2D64"/>
    <w:rsid w:val="007B3C07"/>
    <w:rsid w:val="007C697E"/>
    <w:rsid w:val="007C7E6B"/>
    <w:rsid w:val="007D59F7"/>
    <w:rsid w:val="00801F7C"/>
    <w:rsid w:val="008048A5"/>
    <w:rsid w:val="0080564E"/>
    <w:rsid w:val="0081044E"/>
    <w:rsid w:val="00811039"/>
    <w:rsid w:val="00811B73"/>
    <w:rsid w:val="00812240"/>
    <w:rsid w:val="00813BAE"/>
    <w:rsid w:val="00823B4B"/>
    <w:rsid w:val="00835167"/>
    <w:rsid w:val="008455F0"/>
    <w:rsid w:val="00846828"/>
    <w:rsid w:val="00872904"/>
    <w:rsid w:val="0088589C"/>
    <w:rsid w:val="008A2CDA"/>
    <w:rsid w:val="008B0469"/>
    <w:rsid w:val="008B100D"/>
    <w:rsid w:val="008B2FB6"/>
    <w:rsid w:val="008B5071"/>
    <w:rsid w:val="008E3326"/>
    <w:rsid w:val="008F62B4"/>
    <w:rsid w:val="0091313F"/>
    <w:rsid w:val="00935EEE"/>
    <w:rsid w:val="00937AAC"/>
    <w:rsid w:val="009417A6"/>
    <w:rsid w:val="00944221"/>
    <w:rsid w:val="009454A4"/>
    <w:rsid w:val="009503D2"/>
    <w:rsid w:val="0095188F"/>
    <w:rsid w:val="0095562D"/>
    <w:rsid w:val="00955E6E"/>
    <w:rsid w:val="00956220"/>
    <w:rsid w:val="00973810"/>
    <w:rsid w:val="0097466B"/>
    <w:rsid w:val="0097664F"/>
    <w:rsid w:val="009844DB"/>
    <w:rsid w:val="0098571F"/>
    <w:rsid w:val="00987347"/>
    <w:rsid w:val="00995265"/>
    <w:rsid w:val="009B43D7"/>
    <w:rsid w:val="009B77B0"/>
    <w:rsid w:val="009C194B"/>
    <w:rsid w:val="009C7C1F"/>
    <w:rsid w:val="009D13A1"/>
    <w:rsid w:val="009E0395"/>
    <w:rsid w:val="009E786D"/>
    <w:rsid w:val="009F45B0"/>
    <w:rsid w:val="009F6F74"/>
    <w:rsid w:val="00A02E2B"/>
    <w:rsid w:val="00A063B9"/>
    <w:rsid w:val="00A32D20"/>
    <w:rsid w:val="00A374B0"/>
    <w:rsid w:val="00A40CAD"/>
    <w:rsid w:val="00A47B1A"/>
    <w:rsid w:val="00A605F6"/>
    <w:rsid w:val="00A64E75"/>
    <w:rsid w:val="00A72518"/>
    <w:rsid w:val="00AA2D02"/>
    <w:rsid w:val="00AB0CC6"/>
    <w:rsid w:val="00AC09D3"/>
    <w:rsid w:val="00AC4757"/>
    <w:rsid w:val="00AC5FC3"/>
    <w:rsid w:val="00AF1C45"/>
    <w:rsid w:val="00B078E4"/>
    <w:rsid w:val="00B07CC7"/>
    <w:rsid w:val="00B117A7"/>
    <w:rsid w:val="00B16965"/>
    <w:rsid w:val="00B23E37"/>
    <w:rsid w:val="00B30D69"/>
    <w:rsid w:val="00B4620E"/>
    <w:rsid w:val="00B81F42"/>
    <w:rsid w:val="00B82587"/>
    <w:rsid w:val="00B963EB"/>
    <w:rsid w:val="00BA0D17"/>
    <w:rsid w:val="00BA212C"/>
    <w:rsid w:val="00BC6E2E"/>
    <w:rsid w:val="00BE61E5"/>
    <w:rsid w:val="00C061CF"/>
    <w:rsid w:val="00C0774A"/>
    <w:rsid w:val="00C145B1"/>
    <w:rsid w:val="00C34126"/>
    <w:rsid w:val="00C570D2"/>
    <w:rsid w:val="00C85887"/>
    <w:rsid w:val="00CA639F"/>
    <w:rsid w:val="00CD7C2C"/>
    <w:rsid w:val="00CF0EB7"/>
    <w:rsid w:val="00CF7FAB"/>
    <w:rsid w:val="00D102D5"/>
    <w:rsid w:val="00D14F6F"/>
    <w:rsid w:val="00D2120D"/>
    <w:rsid w:val="00D4067B"/>
    <w:rsid w:val="00D408CC"/>
    <w:rsid w:val="00D51FE8"/>
    <w:rsid w:val="00D533E1"/>
    <w:rsid w:val="00D64334"/>
    <w:rsid w:val="00D64C22"/>
    <w:rsid w:val="00D669CA"/>
    <w:rsid w:val="00D715F5"/>
    <w:rsid w:val="00D75BD5"/>
    <w:rsid w:val="00D850A6"/>
    <w:rsid w:val="00DB41E7"/>
    <w:rsid w:val="00DB6EFC"/>
    <w:rsid w:val="00DC678D"/>
    <w:rsid w:val="00DE104F"/>
    <w:rsid w:val="00DE44BE"/>
    <w:rsid w:val="00E05B33"/>
    <w:rsid w:val="00E1400C"/>
    <w:rsid w:val="00E20E55"/>
    <w:rsid w:val="00E25086"/>
    <w:rsid w:val="00E25175"/>
    <w:rsid w:val="00E30807"/>
    <w:rsid w:val="00E34920"/>
    <w:rsid w:val="00E427C0"/>
    <w:rsid w:val="00E91DE1"/>
    <w:rsid w:val="00E92664"/>
    <w:rsid w:val="00EA72E8"/>
    <w:rsid w:val="00EB02B1"/>
    <w:rsid w:val="00EB3D80"/>
    <w:rsid w:val="00EC292D"/>
    <w:rsid w:val="00ED4991"/>
    <w:rsid w:val="00EE20C7"/>
    <w:rsid w:val="00EE3676"/>
    <w:rsid w:val="00F03B8F"/>
    <w:rsid w:val="00F1100E"/>
    <w:rsid w:val="00F20C1A"/>
    <w:rsid w:val="00F42C31"/>
    <w:rsid w:val="00F46BAC"/>
    <w:rsid w:val="00F53745"/>
    <w:rsid w:val="00F74104"/>
    <w:rsid w:val="00F747D6"/>
    <w:rsid w:val="00F81D70"/>
    <w:rsid w:val="00F93483"/>
    <w:rsid w:val="00FA06E6"/>
    <w:rsid w:val="00FA0DDB"/>
    <w:rsid w:val="00FA3964"/>
    <w:rsid w:val="00FA73A7"/>
    <w:rsid w:val="00FC1908"/>
    <w:rsid w:val="00FD4D75"/>
    <w:rsid w:val="00FD6257"/>
    <w:rsid w:val="00FE073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f99d31"/>
    </o:shapedefaults>
    <o:shapelayout v:ext="edit">
      <o:idmap v:ext="edit" data="1"/>
    </o:shapelayout>
  </w:shapeDefaults>
  <w:decimalSymbol w:val="."/>
  <w:listSeparator w:val=","/>
  <w14:docId w14:val="3DDB8524"/>
  <w15:docId w15:val="{52904945-EFD2-4927-B15B-FC92489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33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ol@trafton-group.com" TargetMode="External"/><Relationship Id="rId21" Type="http://schemas.openxmlformats.org/officeDocument/2006/relationships/hyperlink" Target="mailto:charina.flores@barbelogroup.com" TargetMode="External"/><Relationship Id="rId42" Type="http://schemas.openxmlformats.org/officeDocument/2006/relationships/hyperlink" Target="mailto:dianna@sadlouskos.com" TargetMode="External"/><Relationship Id="rId47" Type="http://schemas.openxmlformats.org/officeDocument/2006/relationships/hyperlink" Target="mailto:tena@fasttrackcommunication.com" TargetMode="External"/><Relationship Id="rId63" Type="http://schemas.openxmlformats.org/officeDocument/2006/relationships/hyperlink" Target="mailto:dawn@jentektraining.com" TargetMode="External"/><Relationship Id="rId68" Type="http://schemas.openxmlformats.org/officeDocument/2006/relationships/hyperlink" Target="mailto:kindra@kbandassociates.com" TargetMode="External"/><Relationship Id="rId84" Type="http://schemas.openxmlformats.org/officeDocument/2006/relationships/hyperlink" Target="mailto:paulf@peaceenforcement.com" TargetMode="External"/><Relationship Id="rId89" Type="http://schemas.openxmlformats.org/officeDocument/2006/relationships/hyperlink" Target="mailto:david.sanguin@pcubed.com" TargetMode="External"/><Relationship Id="rId112" Type="http://schemas.openxmlformats.org/officeDocument/2006/relationships/hyperlink" Target="mailto:Heather.brewer@strong-bridge.com" TargetMode="External"/><Relationship Id="rId16" Type="http://schemas.openxmlformats.org/officeDocument/2006/relationships/hyperlink" Target="mailto:scottboyd@anthro-tech.com" TargetMode="External"/><Relationship Id="rId107" Type="http://schemas.openxmlformats.org/officeDocument/2006/relationships/hyperlink" Target="mailto:marshaf@aol.com" TargetMode="External"/><Relationship Id="rId11" Type="http://schemas.openxmlformats.org/officeDocument/2006/relationships/hyperlink" Target="mailto:Andrew@adekoyabusinessconsulting.com" TargetMode="External"/><Relationship Id="rId32" Type="http://schemas.openxmlformats.org/officeDocument/2006/relationships/hyperlink" Target="mailto:jayers@grcmc.com" TargetMode="External"/><Relationship Id="rId37" Type="http://schemas.openxmlformats.org/officeDocument/2006/relationships/hyperlink" Target="mailto:patriciapeterson@c3g.biz" TargetMode="External"/><Relationship Id="rId53" Type="http://schemas.openxmlformats.org/officeDocument/2006/relationships/hyperlink" Target="mailto:lynndfrench@live.com" TargetMode="External"/><Relationship Id="rId58" Type="http://schemas.openxmlformats.org/officeDocument/2006/relationships/hyperlink" Target="mailto:Christian@impactconsultancy.com" TargetMode="External"/><Relationship Id="rId74" Type="http://schemas.openxmlformats.org/officeDocument/2006/relationships/hyperlink" Target="mailto:Lynda.ring-erickson@x4h.com" TargetMode="External"/><Relationship Id="rId79" Type="http://schemas.openxmlformats.org/officeDocument/2006/relationships/hyperlink" Target="mailto:ric@milepostconsulting.com" TargetMode="External"/><Relationship Id="rId102" Type="http://schemas.openxmlformats.org/officeDocument/2006/relationships/hyperlink" Target="mailto:Linda@SeraphimConsulting.net" TargetMode="External"/><Relationship Id="rId123" Type="http://schemas.openxmlformats.org/officeDocument/2006/relationships/hyperlink" Target="mailto:terry@versoriaonline.com" TargetMode="External"/><Relationship Id="rId128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hyperlink" Target="mailto:ckaplowitz@pcgus.com" TargetMode="External"/><Relationship Id="rId95" Type="http://schemas.openxmlformats.org/officeDocument/2006/relationships/hyperlink" Target="mailto:Patrice@teamRHA.com" TargetMode="External"/><Relationship Id="rId22" Type="http://schemas.openxmlformats.org/officeDocument/2006/relationships/hyperlink" Target="mailto:Michele@berkconsulting.com" TargetMode="External"/><Relationship Id="rId27" Type="http://schemas.openxmlformats.org/officeDocument/2006/relationships/hyperlink" Target="mailto:marthabryan@bryanandbryanassoc.com" TargetMode="External"/><Relationship Id="rId43" Type="http://schemas.openxmlformats.org/officeDocument/2006/relationships/hyperlink" Target="mailto:jmarie@diversecommunityconnectors.com" TargetMode="External"/><Relationship Id="rId48" Type="http://schemas.openxmlformats.org/officeDocument/2006/relationships/hyperlink" Target="mailto:scottb@fcsgroup.com" TargetMode="External"/><Relationship Id="rId64" Type="http://schemas.openxmlformats.org/officeDocument/2006/relationships/hyperlink" Target="mailto:wsavagemoore@jjaconsultants.com" TargetMode="External"/><Relationship Id="rId69" Type="http://schemas.openxmlformats.org/officeDocument/2006/relationships/hyperlink" Target="mailto:Natasha@tamiekellogg.com" TargetMode="External"/><Relationship Id="rId113" Type="http://schemas.openxmlformats.org/officeDocument/2006/relationships/hyperlink" Target="mailto:rtziegler@terracon.com" TargetMode="External"/><Relationship Id="rId118" Type="http://schemas.openxmlformats.org/officeDocument/2006/relationships/hyperlink" Target="mailto:wtreinen@treinen.com" TargetMode="External"/><Relationship Id="rId80" Type="http://schemas.openxmlformats.org/officeDocument/2006/relationships/hyperlink" Target="mailto:bob.takemura@MLCHQ.com" TargetMode="External"/><Relationship Id="rId85" Type="http://schemas.openxmlformats.org/officeDocument/2006/relationships/hyperlink" Target="mailto:Karen@pvpsolution.com" TargetMode="External"/><Relationship Id="rId12" Type="http://schemas.openxmlformats.org/officeDocument/2006/relationships/hyperlink" Target="mailto:jestey@atlintl.com" TargetMode="External"/><Relationship Id="rId17" Type="http://schemas.openxmlformats.org/officeDocument/2006/relationships/hyperlink" Target="mailto:karen@armsteadconsulting.com" TargetMode="External"/><Relationship Id="rId33" Type="http://schemas.openxmlformats.org/officeDocument/2006/relationships/hyperlink" Target="mailto:megw@communication-resources.com" TargetMode="External"/><Relationship Id="rId38" Type="http://schemas.openxmlformats.org/officeDocument/2006/relationships/hyperlink" Target="mailto:Travis.Daniel@dalecarnegie.com" TargetMode="External"/><Relationship Id="rId59" Type="http://schemas.openxmlformats.org/officeDocument/2006/relationships/hyperlink" Target="mailto:procurement@informatixinc.com" TargetMode="External"/><Relationship Id="rId103" Type="http://schemas.openxmlformats.org/officeDocument/2006/relationships/hyperlink" Target="mailto:Kathleen@sightlinellc.com" TargetMode="External"/><Relationship Id="rId108" Type="http://schemas.openxmlformats.org/officeDocument/2006/relationships/hyperlink" Target="mailto:Ganga.subramanian@gmail.com" TargetMode="External"/><Relationship Id="rId124" Type="http://schemas.openxmlformats.org/officeDocument/2006/relationships/hyperlink" Target="mailto:michael@kwaldronhr.com" TargetMode="External"/><Relationship Id="rId129" Type="http://schemas.openxmlformats.org/officeDocument/2006/relationships/header" Target="header2.xml"/><Relationship Id="rId54" Type="http://schemas.openxmlformats.org/officeDocument/2006/relationships/hyperlink" Target="mailto:smbyers@comcast.net" TargetMode="External"/><Relationship Id="rId70" Type="http://schemas.openxmlformats.org/officeDocument/2006/relationships/hyperlink" Target="mailto:carolkw@knightvantage.com" TargetMode="External"/><Relationship Id="rId75" Type="http://schemas.openxmlformats.org/officeDocument/2006/relationships/hyperlink" Target="mailto:kferguson@massingenuity.com" TargetMode="External"/><Relationship Id="rId91" Type="http://schemas.openxmlformats.org/officeDocument/2006/relationships/hyperlink" Target="mailto:jvachon@pubknow.com" TargetMode="External"/><Relationship Id="rId96" Type="http://schemas.openxmlformats.org/officeDocument/2006/relationships/hyperlink" Target="mailto:debbieroughmack@ao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jan@jandwyerbang.com" TargetMode="External"/><Relationship Id="rId28" Type="http://schemas.openxmlformats.org/officeDocument/2006/relationships/hyperlink" Target="mailto:kgutierrez@cambriasolutions.com" TargetMode="External"/><Relationship Id="rId49" Type="http://schemas.openxmlformats.org/officeDocument/2006/relationships/hyperlink" Target="mailto:jmacias@firedupculture.com" TargetMode="External"/><Relationship Id="rId114" Type="http://schemas.openxmlformats.org/officeDocument/2006/relationships/hyperlink" Target="mailto:krwynn@alford.com" TargetMode="External"/><Relationship Id="rId119" Type="http://schemas.openxmlformats.org/officeDocument/2006/relationships/hyperlink" Target="mailto:elewis@triangleassociates.com" TargetMode="External"/><Relationship Id="rId44" Type="http://schemas.openxmlformats.org/officeDocument/2006/relationships/hyperlink" Target="mailto:jan@jharrisonsolutions.com" TargetMode="External"/><Relationship Id="rId60" Type="http://schemas.openxmlformats.org/officeDocument/2006/relationships/hyperlink" Target="mailto:Brett.Cooper@IntegrisPA.com" TargetMode="External"/><Relationship Id="rId65" Type="http://schemas.openxmlformats.org/officeDocument/2006/relationships/hyperlink" Target="mailto:docjay@thejmagroup.com" TargetMode="External"/><Relationship Id="rId81" Type="http://schemas.openxmlformats.org/officeDocument/2006/relationships/hyperlink" Target="mailto:jim@openwindowconsulting.net" TargetMode="External"/><Relationship Id="rId86" Type="http://schemas.openxmlformats.org/officeDocument/2006/relationships/hyperlink" Target="mailto:aborgida@peoplefirm.com" TargetMode="External"/><Relationship Id="rId130" Type="http://schemas.openxmlformats.org/officeDocument/2006/relationships/footer" Target="footer2.xml"/><Relationship Id="rId13" Type="http://schemas.openxmlformats.org/officeDocument/2006/relationships/hyperlink" Target="mailto:eric@allenbaugh.com" TargetMode="External"/><Relationship Id="rId18" Type="http://schemas.openxmlformats.org/officeDocument/2006/relationships/hyperlink" Target="mailto:bryan.Croeni@bharchitects.com" TargetMode="External"/><Relationship Id="rId39" Type="http://schemas.openxmlformats.org/officeDocument/2006/relationships/hyperlink" Target="mailto:contact@datamanUSA.com" TargetMode="External"/><Relationship Id="rId109" Type="http://schemas.openxmlformats.org/officeDocument/2006/relationships/hyperlink" Target="mailto:julieb@stellar-associates.com" TargetMode="External"/><Relationship Id="rId34" Type="http://schemas.openxmlformats.org/officeDocument/2006/relationships/hyperlink" Target="mailto:tammy@conscio.com" TargetMode="External"/><Relationship Id="rId50" Type="http://schemas.openxmlformats.org/officeDocument/2006/relationships/hyperlink" Target="mailto:mary.myers@firstdata.com" TargetMode="External"/><Relationship Id="rId55" Type="http://schemas.openxmlformats.org/officeDocument/2006/relationships/hyperlink" Target="mailto:Lruss1020@gmail.com" TargetMode="External"/><Relationship Id="rId76" Type="http://schemas.openxmlformats.org/officeDocument/2006/relationships/hyperlink" Target="mailto:paulwales@maximus.com" TargetMode="External"/><Relationship Id="rId97" Type="http://schemas.openxmlformats.org/officeDocument/2006/relationships/hyperlink" Target="mailto:fisher@back-loop.com" TargetMode="External"/><Relationship Id="rId104" Type="http://schemas.openxmlformats.org/officeDocument/2006/relationships/hyperlink" Target="mailto:randyt@slalom.com" TargetMode="External"/><Relationship Id="rId120" Type="http://schemas.openxmlformats.org/officeDocument/2006/relationships/hyperlink" Target="mailto:hansgomez@triplenettech.com" TargetMode="External"/><Relationship Id="rId125" Type="http://schemas.openxmlformats.org/officeDocument/2006/relationships/hyperlink" Target="mailto:Betsy2resolve@msn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Alicia.kone@koneconsulting.com" TargetMode="External"/><Relationship Id="rId92" Type="http://schemas.openxmlformats.org/officeDocument/2006/relationships/hyperlink" Target="mailto:eschnurer@public-works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nancy@nmcampbell.com" TargetMode="External"/><Relationship Id="rId24" Type="http://schemas.openxmlformats.org/officeDocument/2006/relationships/hyperlink" Target="mailto:info@bpmadvisors.com" TargetMode="External"/><Relationship Id="rId40" Type="http://schemas.openxmlformats.org/officeDocument/2006/relationships/hyperlink" Target="mailto:david@davidhager.com" TargetMode="External"/><Relationship Id="rId45" Type="http://schemas.openxmlformats.org/officeDocument/2006/relationships/hyperlink" Target="mailto:team@ecoresourcegroup.com" TargetMode="External"/><Relationship Id="rId66" Type="http://schemas.openxmlformats.org/officeDocument/2006/relationships/hyperlink" Target="mailto:kathrynleslie8@gmail.com" TargetMode="External"/><Relationship Id="rId87" Type="http://schemas.openxmlformats.org/officeDocument/2006/relationships/hyperlink" Target="mailto:jbuffaloe@planbconsult.net" TargetMode="External"/><Relationship Id="rId110" Type="http://schemas.openxmlformats.org/officeDocument/2006/relationships/hyperlink" Target="mailto:bids@strategicprogramsinc.com" TargetMode="External"/><Relationship Id="rId115" Type="http://schemas.openxmlformats.org/officeDocument/2006/relationships/hyperlink" Target="mailto:faitht@athenaplace.com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dr.d.whitfield@ilexcoach.com" TargetMode="External"/><Relationship Id="rId82" Type="http://schemas.openxmlformats.org/officeDocument/2006/relationships/hyperlink" Target="mailto:rkramer@orggroup.com" TargetMode="External"/><Relationship Id="rId19" Type="http://schemas.openxmlformats.org/officeDocument/2006/relationships/hyperlink" Target="mailto:mcallisterbarbara@comcast.net" TargetMode="External"/><Relationship Id="rId14" Type="http://schemas.openxmlformats.org/officeDocument/2006/relationships/hyperlink" Target="mailto:jrossman@alvarezandmarsal.com" TargetMode="External"/><Relationship Id="rId30" Type="http://schemas.openxmlformats.org/officeDocument/2006/relationships/hyperlink" Target="mailto:dixiegrow@careergrowth.com" TargetMode="External"/><Relationship Id="rId35" Type="http://schemas.openxmlformats.org/officeDocument/2006/relationships/hyperlink" Target="mailto:mdesousa@cpshr.us" TargetMode="External"/><Relationship Id="rId56" Type="http://schemas.openxmlformats.org/officeDocument/2006/relationships/hyperlink" Target="mailto:Holly.mangum.HTAK@gmail.com" TargetMode="External"/><Relationship Id="rId77" Type="http://schemas.openxmlformats.org/officeDocument/2006/relationships/hyperlink" Target="mailto:mckinsey_contracts@mckinsey.com" TargetMode="External"/><Relationship Id="rId100" Type="http://schemas.openxmlformats.org/officeDocument/2006/relationships/hyperlink" Target="mailto:pschumaker@schuco.com" TargetMode="External"/><Relationship Id="rId105" Type="http://schemas.openxmlformats.org/officeDocument/2006/relationships/hyperlink" Target="mailto:vdrew@csfmail.org" TargetMode="External"/><Relationship Id="rId126" Type="http://schemas.openxmlformats.org/officeDocument/2006/relationships/hyperlink" Target="mailto:Leona@zamoraconsultingllc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Jswannack@comcast.net" TargetMode="External"/><Relationship Id="rId72" Type="http://schemas.openxmlformats.org/officeDocument/2006/relationships/hyperlink" Target="mailto:bcarr@liberumsolutions.com" TargetMode="External"/><Relationship Id="rId93" Type="http://schemas.openxmlformats.org/officeDocument/2006/relationships/hyperlink" Target="mailto:Porsche@RelevantStrategies.com" TargetMode="External"/><Relationship Id="rId98" Type="http://schemas.openxmlformats.org/officeDocument/2006/relationships/hyperlink" Target="mailto:Peggy@businesscoachingandconsulting.com" TargetMode="External"/><Relationship Id="rId121" Type="http://schemas.openxmlformats.org/officeDocument/2006/relationships/hyperlink" Target="mailto:Yvonne.cartwright@trusys.co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info@bridgepartnersconsulting.com" TargetMode="External"/><Relationship Id="rId46" Type="http://schemas.openxmlformats.org/officeDocument/2006/relationships/hyperlink" Target="mailto:lindareed@msn.com" TargetMode="External"/><Relationship Id="rId67" Type="http://schemas.openxmlformats.org/officeDocument/2006/relationships/hyperlink" Target="mailto:joann.kauffman@kauffmaninc.com" TargetMode="External"/><Relationship Id="rId116" Type="http://schemas.openxmlformats.org/officeDocument/2006/relationships/hyperlink" Target="mailto:trever@coraggiogroup.com" TargetMode="External"/><Relationship Id="rId20" Type="http://schemas.openxmlformats.org/officeDocument/2006/relationships/hyperlink" Target="mailto:joyce@bgrantgroup.com" TargetMode="External"/><Relationship Id="rId41" Type="http://schemas.openxmlformats.org/officeDocument/2006/relationships/hyperlink" Target="mailto:bvenugopal@deloitte.com" TargetMode="External"/><Relationship Id="rId62" Type="http://schemas.openxmlformats.org/officeDocument/2006/relationships/hyperlink" Target="mailto:dsosnowski@invistaperforms.org" TargetMode="External"/><Relationship Id="rId83" Type="http://schemas.openxmlformats.org/officeDocument/2006/relationships/hyperlink" Target="mailto:Shelley.mcdermott@otbsolutions.com" TargetMode="External"/><Relationship Id="rId88" Type="http://schemas.openxmlformats.org/officeDocument/2006/relationships/hyperlink" Target="mailto:mcroy@pointb.com" TargetMode="External"/><Relationship Id="rId111" Type="http://schemas.openxmlformats.org/officeDocument/2006/relationships/hyperlink" Target="mailto:dhowe@strategica-usa.com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brian.browning@ameexusa.com" TargetMode="External"/><Relationship Id="rId36" Type="http://schemas.openxmlformats.org/officeDocument/2006/relationships/hyperlink" Target="mailto:dunn@cre8inc.com" TargetMode="External"/><Relationship Id="rId57" Type="http://schemas.openxmlformats.org/officeDocument/2006/relationships/hyperlink" Target="mailto:Debbie@icompassllc.com" TargetMode="External"/><Relationship Id="rId106" Type="http://schemas.openxmlformats.org/officeDocument/2006/relationships/hyperlink" Target="mailto:Allison@solidgroundconsulting.com" TargetMode="External"/><Relationship Id="rId127" Type="http://schemas.openxmlformats.org/officeDocument/2006/relationships/header" Target="header1.xml"/><Relationship Id="rId10" Type="http://schemas.openxmlformats.org/officeDocument/2006/relationships/hyperlink" Target="mailto:Peter.c.hutchinson@accenture.com" TargetMode="External"/><Relationship Id="rId31" Type="http://schemas.openxmlformats.org/officeDocument/2006/relationships/hyperlink" Target="mailto:john@cedarrivergroup.com" TargetMode="External"/><Relationship Id="rId52" Type="http://schemas.openxmlformats.org/officeDocument/2006/relationships/hyperlink" Target="mailto:lglewis@frameworkllc.com" TargetMode="External"/><Relationship Id="rId73" Type="http://schemas.openxmlformats.org/officeDocument/2006/relationships/hyperlink" Target="mailto:lore@lorejoplin.com" TargetMode="External"/><Relationship Id="rId78" Type="http://schemas.openxmlformats.org/officeDocument/2006/relationships/hyperlink" Target="mailto:kporterfield@metamanaging.com" TargetMode="External"/><Relationship Id="rId94" Type="http://schemas.openxmlformats.org/officeDocument/2006/relationships/hyperlink" Target="mailto:mmdallman@msn.com" TargetMode="External"/><Relationship Id="rId99" Type="http://schemas.openxmlformats.org/officeDocument/2006/relationships/hyperlink" Target="mailto:Lori.daniels@comcast.net" TargetMode="External"/><Relationship Id="rId101" Type="http://schemas.openxmlformats.org/officeDocument/2006/relationships/hyperlink" Target="mailto:jevon@scontrino-powell.com" TargetMode="External"/><Relationship Id="rId122" Type="http://schemas.openxmlformats.org/officeDocument/2006/relationships/hyperlink" Target="mailto:donna@vaudrinAssociat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mailto:meg@brightspr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12C50-FCA3-48EA-B8DF-D2F6D49F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9</cp:revision>
  <dcterms:created xsi:type="dcterms:W3CDTF">2017-09-19T20:23:00Z</dcterms:created>
  <dcterms:modified xsi:type="dcterms:W3CDTF">2019-08-06T17:42:00Z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