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B172" w14:textId="77777777" w:rsidR="00711146" w:rsidRPr="00AE7E47" w:rsidRDefault="00711146" w:rsidP="00711146">
      <w:pPr>
        <w:pStyle w:val="Title"/>
        <w:rPr>
          <w:b/>
          <w:bCs/>
          <w:sz w:val="48"/>
          <w:szCs w:val="48"/>
        </w:rPr>
      </w:pPr>
      <w:r w:rsidRPr="00AE7E47">
        <w:rPr>
          <w:b/>
          <w:bCs/>
          <w:sz w:val="48"/>
          <w:szCs w:val="48"/>
        </w:rPr>
        <w:t>Electronic Catalog Information</w:t>
      </w:r>
    </w:p>
    <w:p w14:paraId="5246410D" w14:textId="77777777" w:rsidR="00711146" w:rsidRDefault="00711146" w:rsidP="00711146">
      <w:pPr>
        <w:rPr>
          <w:rFonts w:ascii="Arial" w:hAnsi="Arial" w:cs="Arial"/>
          <w:sz w:val="24"/>
          <w:szCs w:val="24"/>
        </w:rPr>
      </w:pPr>
    </w:p>
    <w:p w14:paraId="6C3A6A02" w14:textId="77777777" w:rsidR="00711146" w:rsidRPr="001734DE" w:rsidRDefault="00711146" w:rsidP="00711146">
      <w:pPr>
        <w:tabs>
          <w:tab w:val="left" w:pos="2430"/>
        </w:tabs>
        <w:spacing w:after="20"/>
        <w:rPr>
          <w:rFonts w:ascii="Arial" w:hAnsi="Arial" w:cs="Arial"/>
          <w:sz w:val="24"/>
          <w:szCs w:val="24"/>
        </w:rPr>
      </w:pPr>
      <w:r w:rsidRPr="001734DE">
        <w:rPr>
          <w:rFonts w:ascii="Arial" w:hAnsi="Arial" w:cs="Arial"/>
          <w:b/>
          <w:bCs/>
          <w:sz w:val="24"/>
          <w:szCs w:val="24"/>
        </w:rPr>
        <w:t xml:space="preserve">Master Agreement: </w:t>
      </w:r>
      <w:r w:rsidRPr="001734DE">
        <w:rPr>
          <w:rFonts w:ascii="Arial" w:hAnsi="Arial" w:cs="Arial"/>
          <w:b/>
          <w:bCs/>
          <w:sz w:val="24"/>
          <w:szCs w:val="24"/>
        </w:rPr>
        <w:tab/>
      </w:r>
      <w:r w:rsidRPr="001734DE">
        <w:rPr>
          <w:rFonts w:ascii="Arial" w:hAnsi="Arial" w:cs="Arial"/>
          <w:sz w:val="24"/>
          <w:szCs w:val="24"/>
        </w:rPr>
        <w:t>7-21-99-41-02</w:t>
      </w:r>
    </w:p>
    <w:p w14:paraId="1801CA36" w14:textId="77777777" w:rsidR="00711146" w:rsidRDefault="00711146" w:rsidP="00711146">
      <w:pPr>
        <w:tabs>
          <w:tab w:val="left" w:pos="2430"/>
        </w:tabs>
        <w:spacing w:after="20"/>
        <w:rPr>
          <w:rFonts w:ascii="Arial" w:hAnsi="Arial" w:cs="Arial"/>
          <w:sz w:val="24"/>
          <w:szCs w:val="24"/>
        </w:rPr>
      </w:pPr>
      <w:r w:rsidRPr="001734DE">
        <w:rPr>
          <w:rFonts w:ascii="Arial" w:hAnsi="Arial" w:cs="Arial"/>
          <w:b/>
          <w:bCs/>
          <w:sz w:val="24"/>
          <w:szCs w:val="24"/>
        </w:rPr>
        <w:t>Lead State:</w:t>
      </w:r>
      <w:r w:rsidRPr="001734DE">
        <w:rPr>
          <w:rFonts w:ascii="Arial" w:hAnsi="Arial" w:cs="Arial"/>
          <w:b/>
          <w:bCs/>
          <w:sz w:val="24"/>
          <w:szCs w:val="24"/>
        </w:rPr>
        <w:tab/>
      </w:r>
      <w:r w:rsidRPr="001734DE">
        <w:rPr>
          <w:rFonts w:ascii="Arial" w:hAnsi="Arial" w:cs="Arial"/>
          <w:sz w:val="24"/>
          <w:szCs w:val="24"/>
        </w:rPr>
        <w:t>California</w:t>
      </w:r>
    </w:p>
    <w:p w14:paraId="505F4EDE" w14:textId="48CA4499" w:rsidR="00711146" w:rsidRPr="001734DE" w:rsidRDefault="00711146" w:rsidP="00711146">
      <w:pPr>
        <w:tabs>
          <w:tab w:val="left" w:pos="2430"/>
        </w:tabs>
        <w:spacing w:after="20"/>
        <w:rPr>
          <w:rFonts w:ascii="Arial" w:hAnsi="Arial" w:cs="Arial"/>
          <w:b/>
          <w:bCs/>
          <w:sz w:val="24"/>
          <w:szCs w:val="24"/>
        </w:rPr>
      </w:pPr>
      <w:r w:rsidRPr="00711146">
        <w:rPr>
          <w:rFonts w:ascii="Arial" w:hAnsi="Arial" w:cs="Arial"/>
          <w:b/>
          <w:bCs/>
          <w:sz w:val="24"/>
          <w:szCs w:val="24"/>
        </w:rPr>
        <w:t>WA Contract</w:t>
      </w:r>
      <w:r>
        <w:rPr>
          <w:rFonts w:ascii="Arial" w:hAnsi="Arial" w:cs="Arial"/>
          <w:b/>
          <w:bCs/>
          <w:sz w:val="24"/>
          <w:szCs w:val="24"/>
        </w:rPr>
        <w:t xml:space="preserve"> No.</w:t>
      </w:r>
      <w:r w:rsidRPr="0071114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12621 – NASPO Automotive Parts</w:t>
      </w:r>
    </w:p>
    <w:p w14:paraId="17B73A48" w14:textId="77777777" w:rsidR="00711146" w:rsidRPr="001734DE" w:rsidRDefault="00711146" w:rsidP="00711146">
      <w:pPr>
        <w:tabs>
          <w:tab w:val="left" w:pos="2430"/>
        </w:tabs>
        <w:spacing w:after="20"/>
        <w:rPr>
          <w:rFonts w:ascii="Arial" w:hAnsi="Arial" w:cs="Arial"/>
          <w:sz w:val="24"/>
          <w:szCs w:val="24"/>
        </w:rPr>
      </w:pPr>
      <w:r w:rsidRPr="001734DE">
        <w:rPr>
          <w:rFonts w:ascii="Arial" w:hAnsi="Arial" w:cs="Arial"/>
          <w:b/>
          <w:bCs/>
          <w:sz w:val="24"/>
          <w:szCs w:val="24"/>
        </w:rPr>
        <w:t>Contractor:</w:t>
      </w:r>
      <w:r w:rsidRPr="001734DE">
        <w:rPr>
          <w:rFonts w:ascii="Arial" w:hAnsi="Arial" w:cs="Arial"/>
          <w:sz w:val="24"/>
          <w:szCs w:val="24"/>
        </w:rPr>
        <w:t xml:space="preserve"> </w:t>
      </w:r>
      <w:r w:rsidRPr="001734DE">
        <w:rPr>
          <w:rFonts w:ascii="Arial" w:hAnsi="Arial" w:cs="Arial"/>
          <w:sz w:val="24"/>
          <w:szCs w:val="24"/>
        </w:rPr>
        <w:tab/>
        <w:t xml:space="preserve">NAPA Auto Parts </w:t>
      </w:r>
    </w:p>
    <w:p w14:paraId="6B43ACA0" w14:textId="77777777" w:rsidR="00711146" w:rsidRPr="001734DE" w:rsidRDefault="00711146" w:rsidP="00711146">
      <w:pPr>
        <w:tabs>
          <w:tab w:val="left" w:pos="2430"/>
        </w:tabs>
        <w:spacing w:after="20"/>
        <w:rPr>
          <w:rStyle w:val="Hyperlink"/>
          <w:rFonts w:ascii="Arial" w:hAnsi="Arial" w:cs="Arial"/>
          <w:sz w:val="24"/>
          <w:szCs w:val="24"/>
        </w:rPr>
      </w:pPr>
      <w:r w:rsidRPr="001734DE">
        <w:rPr>
          <w:rFonts w:ascii="Arial" w:hAnsi="Arial" w:cs="Arial"/>
          <w:b/>
          <w:bCs/>
          <w:sz w:val="24"/>
          <w:szCs w:val="24"/>
        </w:rPr>
        <w:t>Electronic Catalog:</w:t>
      </w:r>
      <w:r w:rsidRPr="001734DE">
        <w:rPr>
          <w:rFonts w:ascii="Arial" w:hAnsi="Arial" w:cs="Arial"/>
          <w:b/>
          <w:bCs/>
          <w:sz w:val="24"/>
          <w:szCs w:val="24"/>
        </w:rPr>
        <w:tab/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https://www.napaprolink.com/</w:t>
        </w:r>
      </w:hyperlink>
    </w:p>
    <w:p w14:paraId="1E42797A" w14:textId="77777777" w:rsidR="00711146" w:rsidRPr="001734DE" w:rsidRDefault="00711146" w:rsidP="00711146">
      <w:pPr>
        <w:pStyle w:val="Default"/>
        <w:tabs>
          <w:tab w:val="left" w:pos="2430"/>
        </w:tabs>
        <w:spacing w:after="20"/>
      </w:pPr>
      <w:r w:rsidRPr="001734DE">
        <w:rPr>
          <w:b/>
          <w:bCs/>
        </w:rPr>
        <w:t>Username:</w:t>
      </w:r>
      <w:r w:rsidRPr="001734DE">
        <w:t xml:space="preserve"> </w:t>
      </w:r>
      <w:r w:rsidRPr="001734DE">
        <w:tab/>
        <w:t>NASPO Test</w:t>
      </w:r>
    </w:p>
    <w:p w14:paraId="773B00D4" w14:textId="77777777" w:rsidR="00711146" w:rsidRDefault="00711146" w:rsidP="00711146">
      <w:pPr>
        <w:pStyle w:val="Default"/>
        <w:tabs>
          <w:tab w:val="left" w:pos="2430"/>
        </w:tabs>
        <w:spacing w:after="20"/>
      </w:pPr>
      <w:r w:rsidRPr="001734DE">
        <w:rPr>
          <w:b/>
          <w:bCs/>
        </w:rPr>
        <w:t>Password:</w:t>
      </w:r>
      <w:r w:rsidRPr="001734DE">
        <w:t xml:space="preserve"> </w:t>
      </w:r>
      <w:r w:rsidRPr="001734DE">
        <w:tab/>
        <w:t>NAPAdemo</w:t>
      </w:r>
    </w:p>
    <w:p w14:paraId="1D94AC82" w14:textId="77777777" w:rsidR="00711146" w:rsidRDefault="00711146" w:rsidP="00711146">
      <w:pPr>
        <w:pStyle w:val="Default"/>
        <w:tabs>
          <w:tab w:val="left" w:pos="2430"/>
        </w:tabs>
        <w:spacing w:after="20"/>
        <w:rPr>
          <w:b/>
          <w:bCs/>
          <w:color w:val="FF0000"/>
        </w:rPr>
      </w:pPr>
    </w:p>
    <w:p w14:paraId="02C32941" w14:textId="4070262B" w:rsidR="00711146" w:rsidRPr="00711146" w:rsidRDefault="00711146" w:rsidP="00711146">
      <w:pPr>
        <w:pStyle w:val="Default"/>
        <w:tabs>
          <w:tab w:val="left" w:pos="2430"/>
        </w:tabs>
        <w:spacing w:after="20"/>
        <w:rPr>
          <w:color w:val="FF0000"/>
        </w:rPr>
      </w:pPr>
      <w:r>
        <w:rPr>
          <w:b/>
          <w:bCs/>
          <w:color w:val="FF0000"/>
        </w:rPr>
        <w:t xml:space="preserve">*Special Instructions: </w:t>
      </w:r>
      <w:r>
        <w:rPr>
          <w:color w:val="FF0000"/>
        </w:rPr>
        <w:t xml:space="preserve">please check that Price Profile code 9074 is attached to your agency’s NAPA account; the contract discount will NOT apply without it. The code can be entered when you set up your account via ProLink or, if purchasing in store, a sales associate can add the code. </w:t>
      </w:r>
    </w:p>
    <w:p w14:paraId="2D9BB81B" w14:textId="77777777" w:rsidR="00711146" w:rsidRPr="001734DE" w:rsidRDefault="00711146" w:rsidP="00711146">
      <w:pPr>
        <w:pStyle w:val="Default"/>
        <w:rPr>
          <w:b/>
          <w:bCs/>
        </w:rPr>
      </w:pPr>
    </w:p>
    <w:p w14:paraId="49F2BDA6" w14:textId="77777777" w:rsidR="00711146" w:rsidRPr="001734DE" w:rsidRDefault="00711146" w:rsidP="00711146">
      <w:pPr>
        <w:pStyle w:val="Default"/>
        <w:spacing w:after="120"/>
      </w:pPr>
      <w:r w:rsidRPr="001734DE">
        <w:t xml:space="preserve">To create an account or login assistance, contact: </w:t>
      </w:r>
    </w:p>
    <w:p w14:paraId="00625AFB" w14:textId="77777777" w:rsidR="00711146" w:rsidRPr="001734DE" w:rsidRDefault="00711146" w:rsidP="00711146">
      <w:pPr>
        <w:pStyle w:val="Default"/>
        <w:ind w:left="720"/>
      </w:pPr>
      <w:r w:rsidRPr="001734DE">
        <w:t xml:space="preserve">Don Lachance </w:t>
      </w:r>
    </w:p>
    <w:p w14:paraId="03E69FD9" w14:textId="51EA1D56" w:rsidR="00711146" w:rsidRPr="001734DE" w:rsidRDefault="00711146" w:rsidP="00711146">
      <w:pPr>
        <w:pStyle w:val="Default"/>
        <w:ind w:left="720"/>
      </w:pPr>
      <w:r w:rsidRPr="001734DE">
        <w:t>(404) 386-4157</w:t>
      </w:r>
      <w:r w:rsidR="00BC5EED">
        <w:t xml:space="preserve"> </w:t>
      </w:r>
      <w:hyperlink r:id="rId8" w:history="1">
        <w:r w:rsidRPr="001734DE">
          <w:rPr>
            <w:rStyle w:val="Hyperlink"/>
          </w:rPr>
          <w:t>Don_lachance@genpt.com</w:t>
        </w:r>
      </w:hyperlink>
    </w:p>
    <w:p w14:paraId="418EFB9C" w14:textId="77777777" w:rsidR="00711146" w:rsidRPr="00AE7E47" w:rsidRDefault="00711146" w:rsidP="007111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7920"/>
        <w:gridCol w:w="2250"/>
      </w:tblGrid>
      <w:tr w:rsidR="00711146" w:rsidRPr="00AE7E47" w14:paraId="359C1CF5" w14:textId="77777777" w:rsidTr="00BC5EED">
        <w:trPr>
          <w:trHeight w:val="386"/>
        </w:trPr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255756DB" w14:textId="77777777" w:rsidR="00711146" w:rsidRPr="00AE7E47" w:rsidRDefault="00711146" w:rsidP="00326E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E47">
              <w:rPr>
                <w:rFonts w:ascii="Arial" w:hAnsi="Arial" w:cs="Arial"/>
                <w:b/>
                <w:bCs/>
                <w:sz w:val="24"/>
                <w:szCs w:val="24"/>
              </w:rPr>
              <w:t>Category Description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2ABD877" w14:textId="77777777" w:rsidR="00711146" w:rsidRPr="00AE7E47" w:rsidRDefault="00711146" w:rsidP="00326E00">
            <w:pPr>
              <w:ind w:left="-67" w:right="-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Category </w:t>
            </w:r>
            <w:r w:rsidRPr="00AE7E47">
              <w:rPr>
                <w:rFonts w:ascii="Arial" w:hAnsi="Arial" w:cs="Arial"/>
                <w:b/>
                <w:bCs/>
                <w:sz w:val="24"/>
                <w:szCs w:val="24"/>
              </w:rPr>
              <w:t>Discounts</w:t>
            </w:r>
          </w:p>
        </w:tc>
      </w:tr>
      <w:tr w:rsidR="00711146" w:rsidRPr="00BC5EED" w14:paraId="2F57C394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0FA0AC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Air Conditioning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93ACC5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52%</w:t>
            </w:r>
          </w:p>
        </w:tc>
      </w:tr>
      <w:tr w:rsidR="00711146" w:rsidRPr="00BC5EED" w14:paraId="043A2428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F6DF94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Alternators and Starters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EC104D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53%</w:t>
            </w:r>
          </w:p>
        </w:tc>
      </w:tr>
      <w:tr w:rsidR="00711146" w:rsidRPr="00BC5EED" w14:paraId="26ED4449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89BF43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Batteries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7B5809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46%</w:t>
            </w:r>
          </w:p>
        </w:tc>
      </w:tr>
      <w:tr w:rsidR="00711146" w:rsidRPr="00BC5EED" w14:paraId="0EBA375B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617763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Bearings, Ball and Roller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2E0D1E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55%</w:t>
            </w:r>
          </w:p>
        </w:tc>
      </w:tr>
      <w:tr w:rsidR="00711146" w:rsidRPr="00BC5EED" w14:paraId="5E5DEBF8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EA507D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Belts and Hoses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1E8840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48%</w:t>
            </w:r>
          </w:p>
        </w:tc>
      </w:tr>
      <w:tr w:rsidR="00711146" w:rsidRPr="00BC5EED" w14:paraId="2EF6CE0A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327883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Brakes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461740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56%</w:t>
            </w:r>
          </w:p>
        </w:tc>
      </w:tr>
      <w:tr w:rsidR="00711146" w:rsidRPr="00BC5EED" w14:paraId="31265553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4B1CAA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Electrical and Ignition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978717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52%</w:t>
            </w:r>
          </w:p>
        </w:tc>
      </w:tr>
      <w:tr w:rsidR="00711146" w:rsidRPr="00BC5EED" w14:paraId="23CE2A82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A40E12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Emissions, Sensors and Exhaust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BC95DD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54%</w:t>
            </w:r>
          </w:p>
        </w:tc>
      </w:tr>
      <w:tr w:rsidR="00711146" w:rsidRPr="00BC5EED" w14:paraId="2DA3D229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41945E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Engine and Drive Train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E5BD80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52%</w:t>
            </w:r>
          </w:p>
        </w:tc>
      </w:tr>
      <w:tr w:rsidR="00711146" w:rsidRPr="00BC5EED" w14:paraId="0031E31E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C22FA3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Filters, Oil, Gas, Air and Transmission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AA314B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72%</w:t>
            </w:r>
          </w:p>
        </w:tc>
      </w:tr>
      <w:tr w:rsidR="00711146" w:rsidRPr="00BC5EED" w14:paraId="4BD259FA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E29EDA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Gaskets and Seals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F4BBB8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</w:tr>
      <w:tr w:rsidR="00711146" w:rsidRPr="00BC5EED" w14:paraId="278D02EF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D2B52B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Heating and Cooling (Engine)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7D1B4C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53%</w:t>
            </w:r>
          </w:p>
        </w:tc>
      </w:tr>
      <w:tr w:rsidR="00711146" w:rsidRPr="00BC5EED" w14:paraId="51958818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B659DF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Lamps, Lighting and Mirrors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A2B20D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53%</w:t>
            </w:r>
          </w:p>
        </w:tc>
      </w:tr>
      <w:tr w:rsidR="00711146" w:rsidRPr="00BC5EED" w14:paraId="2F2A5BF0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92E5B8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Oils, Chemicals, Fluids and Lubricants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83BE5A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52%</w:t>
            </w:r>
          </w:p>
        </w:tc>
      </w:tr>
      <w:tr w:rsidR="00711146" w:rsidRPr="00BC5EED" w14:paraId="70D490A7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15C67B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Pumps, Fuel and Water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6C0A50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52%</w:t>
            </w:r>
          </w:p>
        </w:tc>
      </w:tr>
      <w:tr w:rsidR="00711146" w:rsidRPr="00BC5EED" w14:paraId="18AF4043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BE3E98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Suspension, Shocks, Struts and Steering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7424AA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52%</w:t>
            </w:r>
          </w:p>
        </w:tc>
      </w:tr>
      <w:tr w:rsidR="00711146" w:rsidRPr="00BC5EED" w14:paraId="26244F23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410E27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Wipers/Washers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C8B067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59%</w:t>
            </w:r>
          </w:p>
        </w:tc>
      </w:tr>
      <w:tr w:rsidR="00711146" w:rsidRPr="00BC5EED" w14:paraId="6E0F6518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FCC4E2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Winter Accessories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1A03C4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54%</w:t>
            </w:r>
          </w:p>
        </w:tc>
      </w:tr>
      <w:tr w:rsidR="00711146" w:rsidRPr="00BC5EED" w14:paraId="0EDA4CAB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64353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General Automotive Parts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71BFDE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</w:tr>
      <w:tr w:rsidR="00711146" w:rsidRPr="00BC5EED" w14:paraId="56798C17" w14:textId="77777777" w:rsidTr="00BC5EED">
        <w:tc>
          <w:tcPr>
            <w:tcW w:w="79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BBE541" w14:textId="77777777" w:rsidR="00711146" w:rsidRPr="00BC5EED" w:rsidRDefault="00711146" w:rsidP="00711146">
            <w:pPr>
              <w:pStyle w:val="ListParagraph"/>
              <w:numPr>
                <w:ilvl w:val="0"/>
                <w:numId w:val="1"/>
              </w:numPr>
              <w:spacing w:after="0"/>
              <w:ind w:left="428" w:hanging="450"/>
              <w:rPr>
                <w:rFonts w:ascii="Arial" w:hAnsi="Arial" w:cs="Arial"/>
              </w:rPr>
            </w:pPr>
            <w:r w:rsidRPr="00BC5EED">
              <w:rPr>
                <w:rFonts w:ascii="Arial" w:hAnsi="Arial" w:cs="Arial"/>
              </w:rPr>
              <w:t>Automotive Repair Shop Supplies and Equipment/Tools</w:t>
            </w:r>
            <w:r w:rsidRPr="00BC5EED">
              <w:rPr>
                <w:rFonts w:ascii="Arial" w:hAnsi="Arial" w:cs="Arial"/>
              </w:rPr>
              <w:br/>
              <w:t>(e.g., cleaning supplies, wrenches, etc.)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56E41A" w14:textId="77777777" w:rsidR="00711146" w:rsidRPr="00BC5EED" w:rsidRDefault="00711146" w:rsidP="00326E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EED">
              <w:rPr>
                <w:rFonts w:ascii="Arial" w:hAnsi="Arial" w:cs="Arial"/>
                <w:color w:val="000000"/>
                <w:sz w:val="22"/>
                <w:szCs w:val="22"/>
              </w:rPr>
              <w:t>46%</w:t>
            </w:r>
          </w:p>
        </w:tc>
      </w:tr>
    </w:tbl>
    <w:p w14:paraId="50C5001F" w14:textId="77777777" w:rsidR="00662B42" w:rsidRPr="00BC5EED" w:rsidRDefault="00662B42" w:rsidP="00BC5EED">
      <w:pPr>
        <w:rPr>
          <w:sz w:val="22"/>
          <w:szCs w:val="22"/>
        </w:rPr>
      </w:pPr>
    </w:p>
    <w:sectPr w:rsidR="00662B42" w:rsidRPr="00BC5EED" w:rsidSect="00BC5EE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CDD7" w14:textId="77777777" w:rsidR="002A3628" w:rsidRDefault="002A3628">
      <w:r>
        <w:separator/>
      </w:r>
    </w:p>
  </w:endnote>
  <w:endnote w:type="continuationSeparator" w:id="0">
    <w:p w14:paraId="01E2DB79" w14:textId="77777777" w:rsidR="002A3628" w:rsidRDefault="002A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1408" w14:textId="77777777" w:rsidR="002A3628" w:rsidRDefault="002A3628">
      <w:r>
        <w:separator/>
      </w:r>
    </w:p>
  </w:footnote>
  <w:footnote w:type="continuationSeparator" w:id="0">
    <w:p w14:paraId="34073A64" w14:textId="77777777" w:rsidR="002A3628" w:rsidRDefault="002A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60AF" w14:textId="77777777" w:rsidR="00107184" w:rsidRPr="00AE7E47" w:rsidRDefault="00107184" w:rsidP="00AE7E47">
    <w:pPr>
      <w:pStyle w:val="Header"/>
      <w:jc w:val="right"/>
      <w:rPr>
        <w:rFonts w:ascii="Arial" w:hAnsi="Arial" w:cs="Arial"/>
        <w:i/>
        <w:iCs/>
      </w:rPr>
    </w:pPr>
    <w:r w:rsidRPr="00AE7E47">
      <w:rPr>
        <w:rFonts w:ascii="Arial" w:hAnsi="Arial" w:cs="Arial"/>
        <w:i/>
        <w:iCs/>
      </w:rPr>
      <w:t xml:space="preserve">NASPO ValuePoint Automotive Parts </w:t>
    </w:r>
  </w:p>
  <w:p w14:paraId="162B1090" w14:textId="77777777" w:rsidR="00107184" w:rsidRPr="00AE7E47" w:rsidRDefault="00107184" w:rsidP="00AE7E47">
    <w:pPr>
      <w:pStyle w:val="Header"/>
      <w:jc w:val="right"/>
      <w:rPr>
        <w:rFonts w:ascii="Arial" w:hAnsi="Arial" w:cs="Arial"/>
        <w:i/>
        <w:iCs/>
      </w:rPr>
    </w:pPr>
    <w:r w:rsidRPr="00AE7E47">
      <w:rPr>
        <w:rFonts w:ascii="Arial" w:hAnsi="Arial" w:cs="Arial"/>
        <w:i/>
        <w:iCs/>
      </w:rPr>
      <w:t xml:space="preserve">NAPA Auto Parts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14B20"/>
    <w:multiLevelType w:val="hybridMultilevel"/>
    <w:tmpl w:val="98F69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63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6"/>
    <w:rsid w:val="00107184"/>
    <w:rsid w:val="002A3628"/>
    <w:rsid w:val="004612CD"/>
    <w:rsid w:val="00662B42"/>
    <w:rsid w:val="00711146"/>
    <w:rsid w:val="007855D4"/>
    <w:rsid w:val="00B2582B"/>
    <w:rsid w:val="00BC5EED"/>
    <w:rsid w:val="00D20CE4"/>
    <w:rsid w:val="00D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728B"/>
  <w15:chartTrackingRefBased/>
  <w15:docId w15:val="{D84F10E6-B468-4D37-B258-E88E7661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46"/>
    <w:pPr>
      <w:spacing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14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rsid w:val="00711146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711146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yperlink">
    <w:name w:val="Hyperlink"/>
    <w:uiPriority w:val="99"/>
    <w:rsid w:val="00711146"/>
    <w:rPr>
      <w:color w:val="0000FF"/>
      <w:u w:val="single"/>
    </w:rPr>
  </w:style>
  <w:style w:type="table" w:styleId="TableGrid">
    <w:name w:val="Table Grid"/>
    <w:basedOn w:val="TableNormal"/>
    <w:rsid w:val="00711146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11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1146"/>
    <w:rPr>
      <w:rFonts w:ascii="Calibri" w:eastAsia="Times New Roman" w:hAnsi="Calibri" w:cs="Times New Roman"/>
      <w:kern w:val="0"/>
    </w:rPr>
  </w:style>
  <w:style w:type="paragraph" w:styleId="Title">
    <w:name w:val="Title"/>
    <w:basedOn w:val="Normal"/>
    <w:next w:val="Normal"/>
    <w:link w:val="TitleChar"/>
    <w:qFormat/>
    <w:rsid w:val="00711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1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_lachance@gen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paprolin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Bernadette (DES)</dc:creator>
  <cp:keywords/>
  <dc:description/>
  <cp:lastModifiedBy>Connor, Bernadette (DES)</cp:lastModifiedBy>
  <cp:revision>4</cp:revision>
  <dcterms:created xsi:type="dcterms:W3CDTF">2024-10-02T22:19:00Z</dcterms:created>
  <dcterms:modified xsi:type="dcterms:W3CDTF">2024-10-03T00:07:00Z</dcterms:modified>
</cp:coreProperties>
</file>