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17FE1673" w:rsidR="00E027B4" w:rsidRDefault="00533343" w:rsidP="00EE729D">
      <w:pPr>
        <w:pStyle w:val="Heading1"/>
      </w:pPr>
      <w:r>
        <w:t>05825</w:t>
      </w:r>
      <w:r w:rsidR="00E027B4">
        <w:t>–</w:t>
      </w:r>
      <w:r>
        <w:t xml:space="preserve"> Professional Auditing and Financial Services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72EEA39B" w14:textId="2D38B843" w:rsidR="00EA6DC7" w:rsidRDefault="003046E4" w:rsidP="000F00E5">
      <w:pPr>
        <w:pStyle w:val="ListParagraph"/>
        <w:ind w:left="360"/>
        <w:rPr>
          <w:rFonts w:cs="Arial"/>
        </w:rPr>
      </w:pPr>
      <w:r w:rsidRPr="0D5F67A3">
        <w:rPr>
          <w:rFonts w:cs="Arial"/>
        </w:rPr>
        <w:t>Multiple statewide awards:</w:t>
      </w:r>
      <w:r>
        <w:br/>
      </w:r>
      <w:r w:rsidR="00EA6DC7" w:rsidRPr="0D5F67A3">
        <w:rPr>
          <w:rFonts w:cs="Arial"/>
        </w:rPr>
        <w:t xml:space="preserve">This contract has multiple awarded contractors </w:t>
      </w:r>
      <w:r w:rsidRPr="0D5F67A3">
        <w:rPr>
          <w:rFonts w:cs="Arial"/>
        </w:rPr>
        <w:t xml:space="preserve">to provide </w:t>
      </w:r>
      <w:r w:rsidR="00533343">
        <w:rPr>
          <w:rFonts w:cs="Arial"/>
        </w:rPr>
        <w:t>professional auditing and financial services</w:t>
      </w:r>
      <w:r w:rsidR="00EA6DC7" w:rsidRPr="0D5F67A3">
        <w:rPr>
          <w:rFonts w:cs="Arial"/>
        </w:rPr>
        <w:t>.</w:t>
      </w:r>
      <w:r w:rsidRPr="0D5F67A3">
        <w:rPr>
          <w:rFonts w:cs="Arial"/>
        </w:rPr>
        <w:t xml:space="preserve"> All </w:t>
      </w:r>
      <w:r w:rsidR="0013107C">
        <w:rPr>
          <w:rFonts w:cs="Arial"/>
        </w:rPr>
        <w:t>c</w:t>
      </w:r>
      <w:r w:rsidRPr="0D5F67A3">
        <w:rPr>
          <w:rFonts w:cs="Arial"/>
        </w:rPr>
        <w:t>ontractors went through the competitive solic</w:t>
      </w:r>
      <w:r w:rsidR="25FBDE30" w:rsidRPr="0D5F67A3">
        <w:rPr>
          <w:rFonts w:cs="Arial"/>
        </w:rPr>
        <w:t>it</w:t>
      </w:r>
      <w:r w:rsidRPr="0D5F67A3">
        <w:rPr>
          <w:rFonts w:cs="Arial"/>
        </w:rPr>
        <w:t>ation process and were selected to be awarded on this contract as the highest scoring bidders.</w:t>
      </w:r>
      <w:r w:rsidR="00C218C3">
        <w:rPr>
          <w:rFonts w:cs="Arial"/>
        </w:rPr>
        <w:t xml:space="preserve"> State of Washington Agency customers are not required to conduct further competition to choose an awarded contractor. Other customers </w:t>
      </w:r>
      <w:r w:rsidR="00877461">
        <w:rPr>
          <w:rFonts w:cs="Arial"/>
        </w:rPr>
        <w:t>should follow their applicable rules regarding contractor selection.</w:t>
      </w:r>
    </w:p>
    <w:p w14:paraId="32B20678" w14:textId="72AEF80A" w:rsidR="00EA6DC7" w:rsidRDefault="00EA6DC7" w:rsidP="00613E6E">
      <w:pPr>
        <w:pStyle w:val="ListParagraph"/>
        <w:ind w:left="360"/>
        <w:jc w:val="both"/>
        <w:rPr>
          <w:rFonts w:cs="Arial"/>
        </w:rPr>
      </w:pPr>
    </w:p>
    <w:p w14:paraId="3D6E9EA7" w14:textId="76196190" w:rsidR="00EA6DC7" w:rsidRDefault="003046E4" w:rsidP="005E547E">
      <w:pPr>
        <w:pStyle w:val="ListParagraph"/>
        <w:ind w:left="360"/>
        <w:jc w:val="both"/>
        <w:rPr>
          <w:rFonts w:cs="Arial"/>
        </w:rPr>
      </w:pPr>
      <w:r>
        <w:rPr>
          <w:rFonts w:cs="Arial"/>
        </w:rPr>
        <w:t>Multiple awards in</w:t>
      </w:r>
      <w:r w:rsidR="00EA6DC7">
        <w:rPr>
          <w:rFonts w:cs="Arial"/>
        </w:rPr>
        <w:t xml:space="preserve"> category </w:t>
      </w:r>
      <w:r>
        <w:rPr>
          <w:rFonts w:cs="Arial"/>
        </w:rPr>
        <w:t>or</w:t>
      </w:r>
      <w:r w:rsidR="00EA6DC7">
        <w:rPr>
          <w:rFonts w:cs="Arial"/>
        </w:rPr>
        <w:t xml:space="preserve"> regio</w:t>
      </w:r>
      <w:r>
        <w:rPr>
          <w:rFonts w:cs="Arial"/>
        </w:rPr>
        <w:t>n:</w:t>
      </w:r>
    </w:p>
    <w:p w14:paraId="7D18194F" w14:textId="6D79BEF5" w:rsidR="00877461" w:rsidRDefault="0000155B" w:rsidP="00613E6E">
      <w:pPr>
        <w:pStyle w:val="ListParagraph"/>
        <w:ind w:left="360"/>
        <w:jc w:val="both"/>
        <w:rPr>
          <w:rFonts w:cs="Arial"/>
        </w:rPr>
      </w:pPr>
      <w:r w:rsidRPr="0000155B">
        <w:rPr>
          <w:rFonts w:cs="Arial"/>
        </w:rPr>
        <w:t xml:space="preserve">This contract has multiple awarded contractors to provide </w:t>
      </w:r>
      <w:r w:rsidR="00533343">
        <w:rPr>
          <w:rFonts w:cs="Arial"/>
        </w:rPr>
        <w:t>auditing and financial services</w:t>
      </w:r>
      <w:r>
        <w:rPr>
          <w:rFonts w:cs="Arial"/>
        </w:rPr>
        <w:t xml:space="preserve"> in each </w:t>
      </w:r>
      <w:r w:rsidRPr="00533343">
        <w:rPr>
          <w:rFonts w:cs="Arial"/>
        </w:rPr>
        <w:t>category</w:t>
      </w:r>
      <w:r w:rsidR="00533343" w:rsidRPr="00533343">
        <w:rPr>
          <w:rFonts w:cs="Arial"/>
        </w:rPr>
        <w:t xml:space="preserve"> and </w:t>
      </w:r>
      <w:r w:rsidRPr="00533343">
        <w:rPr>
          <w:rFonts w:cs="Arial"/>
        </w:rPr>
        <w:t>region.</w:t>
      </w:r>
      <w:r w:rsidRPr="0000155B">
        <w:rPr>
          <w:rFonts w:cs="Arial"/>
        </w:rPr>
        <w:t xml:space="preserve"> </w:t>
      </w:r>
      <w:r w:rsidR="00877461" w:rsidRPr="0D5F67A3">
        <w:rPr>
          <w:rFonts w:cs="Arial"/>
        </w:rPr>
        <w:t xml:space="preserve">All </w:t>
      </w:r>
      <w:r w:rsidR="00877461">
        <w:rPr>
          <w:rFonts w:cs="Arial"/>
        </w:rPr>
        <w:t>c</w:t>
      </w:r>
      <w:r w:rsidR="00877461" w:rsidRPr="0D5F67A3">
        <w:rPr>
          <w:rFonts w:cs="Arial"/>
        </w:rPr>
        <w:t xml:space="preserve">ontractors went through the competitive solicitation process and were selected to be awarded </w:t>
      </w:r>
      <w:proofErr w:type="gramStart"/>
      <w:r w:rsidR="00877461" w:rsidRPr="0D5F67A3">
        <w:rPr>
          <w:rFonts w:cs="Arial"/>
        </w:rPr>
        <w:t>on</w:t>
      </w:r>
      <w:proofErr w:type="gramEnd"/>
      <w:r w:rsidR="00877461" w:rsidRPr="0D5F67A3">
        <w:rPr>
          <w:rFonts w:cs="Arial"/>
        </w:rPr>
        <w:t xml:space="preserve"> this contract as the highest scoring bidders</w:t>
      </w:r>
      <w:r w:rsidR="00877461">
        <w:rPr>
          <w:rFonts w:cs="Arial"/>
        </w:rPr>
        <w:t xml:space="preserve"> for the specified </w:t>
      </w:r>
      <w:r w:rsidR="00877461" w:rsidRPr="00533343">
        <w:rPr>
          <w:rFonts w:cs="Arial"/>
        </w:rPr>
        <w:t>category</w:t>
      </w:r>
      <w:r w:rsidR="00533343" w:rsidRPr="00533343">
        <w:rPr>
          <w:rFonts w:cs="Arial"/>
        </w:rPr>
        <w:t xml:space="preserve"> and </w:t>
      </w:r>
      <w:r w:rsidR="00877461" w:rsidRPr="00533343">
        <w:rPr>
          <w:rFonts w:cs="Arial"/>
        </w:rPr>
        <w:t>region.</w:t>
      </w:r>
      <w:r w:rsidR="00877461">
        <w:rPr>
          <w:rFonts w:cs="Arial"/>
        </w:rPr>
        <w:t xml:space="preserve"> </w:t>
      </w:r>
      <w:r>
        <w:rPr>
          <w:rFonts w:cs="Arial"/>
        </w:rPr>
        <w:t xml:space="preserve">Purchasers may not use a </w:t>
      </w:r>
      <w:r w:rsidR="0013107C">
        <w:rPr>
          <w:rFonts w:cs="Arial"/>
        </w:rPr>
        <w:t>c</w:t>
      </w:r>
      <w:r>
        <w:rPr>
          <w:rFonts w:cs="Arial"/>
        </w:rPr>
        <w:t xml:space="preserve">ontractor to obtain </w:t>
      </w:r>
      <w:r w:rsidR="00533343">
        <w:rPr>
          <w:rFonts w:cs="Arial"/>
        </w:rPr>
        <w:t>auditing and financial services</w:t>
      </w:r>
      <w:r>
        <w:rPr>
          <w:rFonts w:cs="Arial"/>
        </w:rPr>
        <w:t xml:space="preserve"> from a </w:t>
      </w:r>
      <w:r w:rsidRPr="00533343">
        <w:rPr>
          <w:rFonts w:cs="Arial"/>
        </w:rPr>
        <w:t>category</w:t>
      </w:r>
      <w:r w:rsidR="00533343" w:rsidRPr="00533343">
        <w:rPr>
          <w:rFonts w:cs="Arial"/>
        </w:rPr>
        <w:t xml:space="preserve"> and </w:t>
      </w:r>
      <w:r w:rsidRPr="00533343">
        <w:rPr>
          <w:rFonts w:cs="Arial"/>
        </w:rPr>
        <w:t>region</w:t>
      </w:r>
      <w:r w:rsidR="00533343">
        <w:rPr>
          <w:rFonts w:cs="Arial"/>
        </w:rPr>
        <w:t xml:space="preserve"> </w:t>
      </w:r>
      <w:r>
        <w:rPr>
          <w:rFonts w:cs="Arial"/>
        </w:rPr>
        <w:t xml:space="preserve">that was not awarded to that </w:t>
      </w:r>
      <w:r w:rsidR="0013107C">
        <w:rPr>
          <w:rFonts w:cs="Arial"/>
        </w:rPr>
        <w:t>c</w:t>
      </w:r>
      <w:r>
        <w:rPr>
          <w:rFonts w:cs="Arial"/>
        </w:rPr>
        <w:t xml:space="preserve">ontractor. </w:t>
      </w:r>
      <w:r w:rsidRPr="0000155B">
        <w:rPr>
          <w:rFonts w:cs="Arial"/>
        </w:rPr>
        <w:t xml:space="preserve">All </w:t>
      </w:r>
      <w:r w:rsidR="0013107C">
        <w:rPr>
          <w:rFonts w:cs="Arial"/>
        </w:rPr>
        <w:t>c</w:t>
      </w:r>
      <w:r w:rsidRPr="0000155B">
        <w:rPr>
          <w:rFonts w:cs="Arial"/>
        </w:rPr>
        <w:t xml:space="preserve">ontractors went through the competitive </w:t>
      </w:r>
      <w:r w:rsidR="00F0133D" w:rsidRPr="0000155B">
        <w:rPr>
          <w:rFonts w:cs="Arial"/>
        </w:rPr>
        <w:t>solicitation</w:t>
      </w:r>
      <w:r w:rsidRPr="0000155B">
        <w:rPr>
          <w:rFonts w:cs="Arial"/>
        </w:rPr>
        <w:t xml:space="preserve"> process and were selected to be awarded on this contract as the highest scoring bidders.</w:t>
      </w:r>
      <w:r w:rsidR="00877461">
        <w:rPr>
          <w:rFonts w:cs="Arial"/>
        </w:rPr>
        <w:t xml:space="preserve"> State of Washington Agency customers are not required to conduct further competition to choose an awarded contractor. Other customers should follow their applicable rules regarding contractor selection.</w:t>
      </w:r>
    </w:p>
    <w:p w14:paraId="5475C483" w14:textId="208FF126" w:rsidR="003046E4" w:rsidRDefault="003046E4" w:rsidP="005E547E">
      <w:pPr>
        <w:pStyle w:val="ListParagraph"/>
        <w:ind w:left="360"/>
        <w:jc w:val="both"/>
        <w:rPr>
          <w:rFonts w:cs="Arial"/>
        </w:rPr>
      </w:pP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Pr="0011433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05AE8943" w14:textId="575E58B5" w:rsidR="00E460C3" w:rsidRDefault="00AB3B0A" w:rsidP="00613E6E">
      <w:pPr>
        <w:pStyle w:val="ListParagraph"/>
        <w:ind w:left="360"/>
        <w:jc w:val="both"/>
      </w:pPr>
      <w:r>
        <w:t>Enterprise Services</w:t>
      </w:r>
      <w:r w:rsidR="00E460C3">
        <w:t xml:space="preserve"> recommends reviewing the contract summary page for information about the winning bid</w:t>
      </w:r>
      <w:r w:rsidR="00E971E3">
        <w:t>s</w:t>
      </w:r>
      <w:r w:rsidR="00E460C3">
        <w:t xml:space="preserve">, including contractual information, pricing, and any special provisions. In addition, </w:t>
      </w:r>
      <w:r w:rsidR="00540DD1" w:rsidRPr="00533343">
        <w:rPr>
          <w:color w:val="2B579A"/>
          <w:shd w:val="clear" w:color="auto" w:fill="E6E6E6"/>
        </w:rPr>
        <w:t xml:space="preserve">at least </w:t>
      </w:r>
      <w:r w:rsidR="00E460C3" w:rsidRPr="00533343">
        <w:rPr>
          <w:color w:val="2B579A"/>
          <w:shd w:val="clear" w:color="auto" w:fill="E6E6E6"/>
        </w:rPr>
        <w:t xml:space="preserve">the </w:t>
      </w:r>
      <w:r w:rsidR="000642F1" w:rsidRPr="00533343">
        <w:rPr>
          <w:color w:val="2B579A"/>
          <w:shd w:val="clear" w:color="auto" w:fill="E6E6E6"/>
        </w:rPr>
        <w:t xml:space="preserve">top three </w:t>
      </w:r>
      <w:r w:rsidR="00E460C3" w:rsidRPr="00533343">
        <w:rPr>
          <w:color w:val="2B579A"/>
          <w:shd w:val="clear" w:color="auto" w:fill="E6E6E6"/>
        </w:rPr>
        <w:t xml:space="preserve">winning bids </w:t>
      </w:r>
      <w:r w:rsidR="008B2167" w:rsidRPr="00533343">
        <w:rPr>
          <w:color w:val="2B579A"/>
          <w:shd w:val="clear" w:color="auto" w:fill="E6E6E6"/>
        </w:rPr>
        <w:t xml:space="preserve">per category </w:t>
      </w:r>
      <w:r w:rsidR="00E460C3">
        <w:t xml:space="preserve">are available, along with the bid tabulation summarizing </w:t>
      </w:r>
      <w:r>
        <w:t>Enterprise Services’</w:t>
      </w:r>
      <w:r w:rsidR="00E460C3">
        <w:t xml:space="preserve"> evaluation and scores for each </w:t>
      </w:r>
      <w:r w:rsidR="00A56010">
        <w:t>c</w:t>
      </w:r>
      <w:r w:rsidR="00E460C3">
        <w:t xml:space="preserve">ontractor. </w:t>
      </w:r>
      <w:r w:rsidR="00A56010">
        <w:t>Purchasers</w:t>
      </w:r>
      <w:r w:rsidR="00E460C3">
        <w:t xml:space="preserve"> can </w:t>
      </w:r>
      <w:r w:rsidR="00594B0E">
        <w:t xml:space="preserve">also </w:t>
      </w:r>
      <w:r w:rsidR="00E460C3">
        <w:t xml:space="preserve">review the “vendor and contract performance feedback” submitted by other </w:t>
      </w:r>
      <w:r w:rsidR="00A56010">
        <w:t>purchasers</w:t>
      </w:r>
      <w:r w:rsidR="00E460C3">
        <w:t xml:space="preserve"> to </w:t>
      </w:r>
      <w:r>
        <w:t>Enterprise Services</w:t>
      </w:r>
      <w:r w:rsidR="00E460C3">
        <w:t xml:space="preserve">. </w:t>
      </w:r>
      <w:r w:rsidR="00A56010">
        <w:t>Purchasers</w:t>
      </w:r>
      <w:r w:rsidR="00E460C3">
        <w:t xml:space="preserve"> should email the Contract </w:t>
      </w:r>
      <w:r w:rsidR="00A56010">
        <w:t>Administrator</w:t>
      </w:r>
      <w:r w:rsidR="00E460C3">
        <w:t xml:space="preserve"> with the request </w:t>
      </w:r>
      <w:r w:rsidR="00594B0E">
        <w:t xml:space="preserve">to view the feedback. </w:t>
      </w:r>
      <w:r w:rsidR="00E460C3">
        <w:t xml:space="preserve">Please note that this survey information does not represent the opinion of </w:t>
      </w:r>
      <w:r>
        <w:t>Enterprise Services</w:t>
      </w:r>
      <w:r w:rsidR="00E460C3">
        <w:t xml:space="preserve">, simply feedback from </w:t>
      </w:r>
      <w:r w:rsidR="00A56010">
        <w:t>purchasers</w:t>
      </w:r>
      <w:r w:rsidR="00E460C3">
        <w:t>.</w:t>
      </w:r>
    </w:p>
    <w:p w14:paraId="13D495B3" w14:textId="77777777" w:rsidR="00E460C3" w:rsidRDefault="00E460C3" w:rsidP="00613E6E">
      <w:pPr>
        <w:pStyle w:val="ListParagraph"/>
        <w:ind w:left="360"/>
        <w:jc w:val="both"/>
      </w:pPr>
    </w:p>
    <w:p w14:paraId="5D7FBD02" w14:textId="683382F3" w:rsidR="00E460C3" w:rsidRDefault="00A56010" w:rsidP="00613E6E">
      <w:pPr>
        <w:pStyle w:val="ListParagraph"/>
        <w:ind w:left="360"/>
        <w:jc w:val="both"/>
      </w:pPr>
      <w:r>
        <w:t>Purchasers</w:t>
      </w:r>
      <w:r w:rsidR="00E460C3">
        <w:t xml:space="preserve"> are encouraged to engage the </w:t>
      </w:r>
      <w:r>
        <w:t>awarded c</w:t>
      </w:r>
      <w:r w:rsidR="00E460C3">
        <w:t xml:space="preserve">ontractor(s) who best meet their requirements to obtain and review specific quotation(s) for their business need. Note that the pricing stated in these contracts is the </w:t>
      </w:r>
      <w:r w:rsidR="00E460C3" w:rsidRPr="00114333">
        <w:rPr>
          <w:b/>
          <w:color w:val="2B579A"/>
          <w:shd w:val="clear" w:color="auto" w:fill="E6E6E6"/>
        </w:rPr>
        <w:t>maximum</w:t>
      </w:r>
      <w:r w:rsidR="00E460C3">
        <w:t xml:space="preserve"> that </w:t>
      </w:r>
      <w:r>
        <w:t>c</w:t>
      </w:r>
      <w:r w:rsidR="00E460C3">
        <w:t xml:space="preserve">ontractors may charge </w:t>
      </w:r>
      <w:r>
        <w:t>purchasers</w:t>
      </w:r>
      <w:r w:rsidR="00E460C3">
        <w:t xml:space="preserve">. </w:t>
      </w:r>
      <w:r>
        <w:t>Purchasers</w:t>
      </w:r>
      <w:r w:rsidR="00E460C3">
        <w:t xml:space="preserve"> </w:t>
      </w:r>
      <w:r w:rsidR="2989FC9A">
        <w:t>are able</w:t>
      </w:r>
      <w:r w:rsidR="00873FD0">
        <w:t xml:space="preserve"> to request and possibly </w:t>
      </w:r>
      <w:r w:rsidR="00E460C3">
        <w:t>negotiate deeper discounts, such as for bulk orders</w:t>
      </w:r>
      <w:r w:rsidR="009C7624">
        <w:t xml:space="preserve"> or large projects</w:t>
      </w:r>
      <w:r w:rsidR="00E460C3">
        <w:t xml:space="preserve">.  </w:t>
      </w:r>
    </w:p>
    <w:p w14:paraId="1C8967A6" w14:textId="77777777" w:rsidR="00E971E3" w:rsidRDefault="00E971E3" w:rsidP="00114333">
      <w:pPr>
        <w:pStyle w:val="ListParagraph"/>
        <w:ind w:left="360"/>
      </w:pPr>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lastRenderedPageBreak/>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and how it might impact the purchasers’ ability to utilize the awards on this contract, please check with your Legal and/or Attorney General’s Office.</w:t>
      </w:r>
    </w:p>
    <w:p w14:paraId="0BC0E61E" w14:textId="77777777" w:rsidR="000A103C" w:rsidRPr="00114333" w:rsidRDefault="000A103C" w:rsidP="00114333">
      <w:pPr>
        <w:jc w:val="both"/>
        <w:rPr>
          <w:rFonts w:cs="Arial"/>
          <w:b/>
        </w:rPr>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69C13D02" w14:textId="511FDEBC" w:rsidR="00873FD0" w:rsidRDefault="00873FD0" w:rsidP="00713641">
      <w:pPr>
        <w:pStyle w:val="ListParagraph"/>
        <w:ind w:left="360"/>
        <w:jc w:val="both"/>
        <w:rPr>
          <w:rFonts w:cs="Arial"/>
        </w:rPr>
      </w:pPr>
      <w:r>
        <w:rPr>
          <w:rFonts w:cs="Arial"/>
          <w:b/>
          <w:bCs/>
        </w:rPr>
        <w:t>ORCPP Members</w:t>
      </w:r>
      <w:r w:rsidRPr="00114333">
        <w:rPr>
          <w:rFonts w:cs="Arial"/>
          <w:color w:val="2B579A"/>
          <w:shd w:val="clear" w:color="auto" w:fill="E6E6E6"/>
        </w:rPr>
        <w:t>.</w:t>
      </w:r>
      <w:r>
        <w:rPr>
          <w:rFonts w:cs="Arial"/>
        </w:rPr>
        <w:t xml:space="preserve"> All Oregon Cooperative Purchasing Program (ORCPP) Members. Note that ORCPP Members do not include Oregon state agencies subject to the Oregon </w:t>
      </w:r>
      <w:r w:rsidR="0084688A">
        <w:rPr>
          <w:rFonts w:cs="Arial"/>
        </w:rPr>
        <w:t>Department of Administrative Services’ procurement authority.</w:t>
      </w:r>
    </w:p>
    <w:p w14:paraId="0C7749BC" w14:textId="77777777" w:rsidR="00F26D20" w:rsidRPr="00713641" w:rsidRDefault="00F26D20" w:rsidP="00713641">
      <w:pPr>
        <w:pStyle w:val="ListParagraph"/>
        <w:ind w:left="360"/>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DA5AFDB" w14:textId="76ECE3CB" w:rsidR="008D61A9" w:rsidRPr="00496A56" w:rsidRDefault="00533343" w:rsidP="006B1599">
      <w:pPr>
        <w:pStyle w:val="ListParagraph"/>
        <w:keepNext/>
        <w:ind w:left="360"/>
        <w:jc w:val="both"/>
        <w:rPr>
          <w:rFonts w:cs="Arial"/>
        </w:rPr>
      </w:pPr>
      <w:r>
        <w:rPr>
          <w:rFonts w:cs="Arial"/>
        </w:rPr>
        <w:t>The pricing structure is max hourly rates listed for each category region a vendor has been awarded. This information can be found by clicking on the Service and Pricing Information.</w:t>
      </w:r>
    </w:p>
    <w:p w14:paraId="28581F74" w14:textId="77777777" w:rsidR="008D61A9" w:rsidRPr="00496A56" w:rsidRDefault="008D61A9" w:rsidP="006B1599">
      <w:pPr>
        <w:keepNext/>
        <w:jc w:val="both"/>
        <w:rPr>
          <w:rFonts w:cs="Arial"/>
        </w:rPr>
      </w:pPr>
    </w:p>
    <w:p w14:paraId="699B11B8" w14:textId="29EDE00F" w:rsidR="00A56010" w:rsidRPr="00C4029F" w:rsidRDefault="00F914ED" w:rsidP="00A56010">
      <w:pPr>
        <w:pStyle w:val="ListParagraph"/>
        <w:numPr>
          <w:ilvl w:val="0"/>
          <w:numId w:val="43"/>
        </w:numPr>
        <w:jc w:val="both"/>
        <w:rPr>
          <w:b/>
        </w:rPr>
      </w:pPr>
      <w:bookmarkStart w:id="6" w:name="FAQ_7"/>
      <w:bookmarkEnd w:id="6"/>
      <w:r w:rsidRPr="00C4029F">
        <w:rPr>
          <w:b/>
        </w:rPr>
        <w:t xml:space="preserve">What are key performance commitments from </w:t>
      </w:r>
      <w:r w:rsidR="00A56010" w:rsidRPr="00C4029F">
        <w:rPr>
          <w:b/>
        </w:rPr>
        <w:t>c</w:t>
      </w:r>
      <w:r w:rsidR="00193BF4" w:rsidRPr="00C4029F">
        <w:rPr>
          <w:b/>
        </w:rPr>
        <w:t>ontractors</w:t>
      </w:r>
      <w:r w:rsidR="00E85402" w:rsidRPr="00C4029F">
        <w:rPr>
          <w:b/>
        </w:rPr>
        <w:t>?</w:t>
      </w:r>
    </w:p>
    <w:p w14:paraId="535DBADF" w14:textId="5221EB8A" w:rsidR="00533343" w:rsidRPr="00873754" w:rsidRDefault="00533343" w:rsidP="00533343">
      <w:pPr>
        <w:pStyle w:val="Default"/>
        <w:numPr>
          <w:ilvl w:val="0"/>
          <w:numId w:val="49"/>
        </w:numPr>
        <w:jc w:val="both"/>
        <w:rPr>
          <w:rFonts w:asciiTheme="majorHAnsi" w:hAnsiTheme="majorHAnsi" w:cstheme="majorHAnsi"/>
          <w:sz w:val="22"/>
          <w:szCs w:val="22"/>
        </w:rPr>
      </w:pPr>
      <w:r w:rsidRPr="00873754">
        <w:rPr>
          <w:rFonts w:asciiTheme="majorHAnsi" w:hAnsiTheme="majorHAnsi" w:cstheme="majorHAnsi"/>
          <w:sz w:val="22"/>
          <w:szCs w:val="22"/>
        </w:rPr>
        <w:t xml:space="preserve">Contractor timely provides to Enterprise Services, without exception, annual insurance endorsements for the insurance coverages required by this Contract. </w:t>
      </w:r>
    </w:p>
    <w:p w14:paraId="42CBC75E" w14:textId="77D3074F" w:rsidR="00873754" w:rsidRPr="00873754" w:rsidRDefault="00533343" w:rsidP="00873754">
      <w:pPr>
        <w:pStyle w:val="Default"/>
        <w:numPr>
          <w:ilvl w:val="0"/>
          <w:numId w:val="49"/>
        </w:numPr>
        <w:jc w:val="both"/>
        <w:rPr>
          <w:rFonts w:asciiTheme="majorHAnsi" w:hAnsiTheme="majorHAnsi" w:cstheme="majorHAnsi"/>
          <w:sz w:val="22"/>
          <w:szCs w:val="22"/>
        </w:rPr>
      </w:pPr>
      <w:r w:rsidRPr="00873754">
        <w:rPr>
          <w:rFonts w:asciiTheme="majorHAnsi" w:hAnsiTheme="majorHAnsi" w:cstheme="majorHAnsi"/>
          <w:sz w:val="22"/>
          <w:szCs w:val="22"/>
        </w:rPr>
        <w:t xml:space="preserve">Contractor timely remits to Enterprise Service, with no less than </w:t>
      </w:r>
      <w:proofErr w:type="gramStart"/>
      <w:r w:rsidR="00873754">
        <w:rPr>
          <w:rFonts w:asciiTheme="majorHAnsi" w:hAnsiTheme="majorHAnsi" w:cstheme="majorHAnsi"/>
          <w:sz w:val="22"/>
          <w:szCs w:val="22"/>
        </w:rPr>
        <w:t xml:space="preserve">a </w:t>
      </w:r>
      <w:r w:rsidR="00873754" w:rsidRPr="00873754">
        <w:rPr>
          <w:rFonts w:asciiTheme="majorHAnsi" w:hAnsiTheme="majorHAnsi" w:cstheme="majorHAnsi"/>
          <w:sz w:val="22"/>
          <w:szCs w:val="22"/>
        </w:rPr>
        <w:t>75</w:t>
      </w:r>
      <w:proofErr w:type="gramEnd"/>
      <w:r w:rsidRPr="00873754">
        <w:rPr>
          <w:rFonts w:asciiTheme="majorHAnsi" w:hAnsiTheme="majorHAnsi" w:cstheme="majorHAnsi"/>
          <w:sz w:val="22"/>
          <w:szCs w:val="22"/>
        </w:rPr>
        <w:t xml:space="preserve">% on time rate over the contract term, the applicable Vendor Management Fee (VMF). </w:t>
      </w:r>
    </w:p>
    <w:p w14:paraId="5591417D" w14:textId="07E2BDFD" w:rsidR="00533343" w:rsidRPr="00873754" w:rsidRDefault="00873754" w:rsidP="00873754">
      <w:pPr>
        <w:pStyle w:val="Default"/>
        <w:numPr>
          <w:ilvl w:val="0"/>
          <w:numId w:val="49"/>
        </w:numPr>
        <w:jc w:val="both"/>
        <w:rPr>
          <w:rFonts w:asciiTheme="majorHAnsi" w:hAnsiTheme="majorHAnsi" w:cstheme="majorHAnsi"/>
          <w:sz w:val="22"/>
          <w:szCs w:val="22"/>
        </w:rPr>
      </w:pPr>
      <w:proofErr w:type="gramStart"/>
      <w:r w:rsidRPr="00873754">
        <w:rPr>
          <w:rFonts w:asciiTheme="majorHAnsi" w:hAnsiTheme="majorHAnsi" w:cstheme="majorHAnsi"/>
          <w:sz w:val="22"/>
          <w:szCs w:val="22"/>
        </w:rPr>
        <w:t>Contractor timely</w:t>
      </w:r>
      <w:proofErr w:type="gramEnd"/>
      <w:r w:rsidRPr="00873754">
        <w:rPr>
          <w:rFonts w:asciiTheme="majorHAnsi" w:hAnsiTheme="majorHAnsi" w:cstheme="majorHAnsi"/>
          <w:sz w:val="22"/>
          <w:szCs w:val="22"/>
        </w:rPr>
        <w:t xml:space="preserve"> </w:t>
      </w:r>
      <w:proofErr w:type="gramStart"/>
      <w:r w:rsidRPr="00873754">
        <w:rPr>
          <w:rFonts w:asciiTheme="majorHAnsi" w:hAnsiTheme="majorHAnsi" w:cstheme="majorHAnsi"/>
          <w:sz w:val="22"/>
          <w:szCs w:val="22"/>
        </w:rPr>
        <w:t>provides to</w:t>
      </w:r>
      <w:proofErr w:type="gramEnd"/>
      <w:r w:rsidRPr="00873754">
        <w:rPr>
          <w:rFonts w:asciiTheme="majorHAnsi" w:hAnsiTheme="majorHAnsi" w:cstheme="majorHAnsi"/>
          <w:sz w:val="22"/>
          <w:szCs w:val="22"/>
        </w:rPr>
        <w:t xml:space="preserve"> Enterprise </w:t>
      </w:r>
      <w:proofErr w:type="gramStart"/>
      <w:r w:rsidRPr="00873754">
        <w:rPr>
          <w:rFonts w:asciiTheme="majorHAnsi" w:hAnsiTheme="majorHAnsi" w:cstheme="majorHAnsi"/>
          <w:sz w:val="22"/>
          <w:szCs w:val="22"/>
        </w:rPr>
        <w:t>Services,</w:t>
      </w:r>
      <w:proofErr w:type="gramEnd"/>
      <w:r w:rsidRPr="00873754">
        <w:rPr>
          <w:rFonts w:asciiTheme="majorHAnsi" w:hAnsiTheme="majorHAnsi" w:cstheme="majorHAnsi"/>
          <w:sz w:val="22"/>
          <w:szCs w:val="22"/>
        </w:rPr>
        <w:t xml:space="preserve"> with no less than a 75% on time rate over the contract term, the required Contract quarterly sales reports. </w:t>
      </w:r>
    </w:p>
    <w:p w14:paraId="749ABFD9" w14:textId="77777777" w:rsidR="008D61A9" w:rsidRPr="00496A56" w:rsidRDefault="008D61A9" w:rsidP="008D61A9">
      <w:pPr>
        <w:ind w:left="360"/>
        <w:jc w:val="both"/>
        <w:rPr>
          <w:rFonts w:cs="Arial"/>
        </w:rPr>
      </w:pPr>
    </w:p>
    <w:p w14:paraId="6FBED693" w14:textId="38F60F56" w:rsidR="008D61A9" w:rsidRPr="00C4029F" w:rsidRDefault="00F914ED" w:rsidP="008D61A9">
      <w:pPr>
        <w:pStyle w:val="ListParagraph"/>
        <w:numPr>
          <w:ilvl w:val="0"/>
          <w:numId w:val="43"/>
        </w:numPr>
        <w:jc w:val="both"/>
        <w:rPr>
          <w:b/>
        </w:rPr>
      </w:pPr>
      <w:bookmarkStart w:id="7" w:name="FAQ_8"/>
      <w:bookmarkEnd w:id="7"/>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w:t>
      </w:r>
      <w:r>
        <w:rPr>
          <w:rFonts w:cs="Arial"/>
        </w:rPr>
        <w:lastRenderedPageBreak/>
        <w:t xml:space="preserve">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17C32BE1"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w:t>
      </w:r>
      <w:r w:rsidR="00C674F8">
        <w:rPr>
          <w:rFonts w:cs="Arial"/>
        </w:rPr>
        <w:t>er</w:t>
      </w:r>
      <w:r w:rsidRPr="7D94BEE5">
        <w:rPr>
          <w:rFonts w:cs="Arial"/>
        </w:rPr>
        <w:t>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9"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2F6F0B7F" w14:textId="6FFAB1E7" w:rsidR="002A27A1" w:rsidRPr="00496A56" w:rsidRDefault="21E46551" w:rsidP="00536C78">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w:t>
      </w:r>
      <w:r w:rsidR="00756E7B">
        <w:t>contact WEBS customer service at</w:t>
      </w:r>
      <w:r>
        <w:t xml:space="preserve">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7">
        <w:r w:rsidR="21E46551" w:rsidRPr="7D94BEE5">
          <w:rPr>
            <w:rStyle w:val="Hyperlink"/>
          </w:rPr>
          <w:t>doing business with the state</w:t>
        </w:r>
      </w:hyperlink>
      <w:r w:rsidR="21E46551">
        <w:t xml:space="preserve"> for you to review. There is also a page on </w:t>
      </w:r>
      <w:hyperlink r:id="rId18">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2" w:name="FAQ_12"/>
      <w:bookmarkEnd w:id="12"/>
      <w:r w:rsidRPr="00C4029F">
        <w:rPr>
          <w:b/>
        </w:rPr>
        <w:t>When are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19"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lastRenderedPageBreak/>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0"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1" w:history="1">
        <w:hyperlink r:id="rId22"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3"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4"/>
      <w:headerReference w:type="first" r:id="rId25"/>
      <w:footerReference w:type="first" r:id="rId26"/>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4AE2" w14:textId="77777777" w:rsidR="00CC1F4C" w:rsidRDefault="00CC1F4C" w:rsidP="0030407E">
      <w:r>
        <w:separator/>
      </w:r>
    </w:p>
  </w:endnote>
  <w:endnote w:type="continuationSeparator" w:id="0">
    <w:p w14:paraId="084F314A" w14:textId="77777777" w:rsidR="00CC1F4C" w:rsidRDefault="00CC1F4C" w:rsidP="0030407E">
      <w:r>
        <w:continuationSeparator/>
      </w:r>
    </w:p>
  </w:endnote>
  <w:endnote w:type="continuationNotice" w:id="1">
    <w:p w14:paraId="0626E0D5" w14:textId="77777777" w:rsidR="00CC1F4C" w:rsidRDefault="00CC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67D5E094" w:rsidR="002D44CF" w:rsidRPr="0074484A" w:rsidRDefault="002D44CF" w:rsidP="0030407E">
    <w:pPr>
      <w:pStyle w:val="Footer"/>
      <w:rPr>
        <w:sz w:val="20"/>
      </w:rPr>
    </w:pPr>
    <w:r>
      <w:rPr>
        <w:sz w:val="20"/>
      </w:rPr>
      <w:t xml:space="preserve">Contract No. </w:t>
    </w:r>
    <w:r w:rsidR="00533343">
      <w:rPr>
        <w:sz w:val="20"/>
      </w:rPr>
      <w:t>05825</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869B02"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7601" w14:textId="77777777" w:rsidR="00CC1F4C" w:rsidRDefault="00CC1F4C" w:rsidP="0030407E">
      <w:r>
        <w:separator/>
      </w:r>
    </w:p>
  </w:footnote>
  <w:footnote w:type="continuationSeparator" w:id="0">
    <w:p w14:paraId="7DF97C9C" w14:textId="77777777" w:rsidR="00CC1F4C" w:rsidRDefault="00CC1F4C" w:rsidP="0030407E">
      <w:r>
        <w:continuationSeparator/>
      </w:r>
    </w:p>
  </w:footnote>
  <w:footnote w:type="continuationNotice" w:id="1">
    <w:p w14:paraId="7B589C04" w14:textId="77777777" w:rsidR="00CC1F4C" w:rsidRDefault="00CC1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A54C90"/>
    <w:multiLevelType w:val="hybridMultilevel"/>
    <w:tmpl w:val="F2FE7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6"/>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7"/>
  </w:num>
  <w:num w:numId="36" w16cid:durableId="1526402654">
    <w:abstractNumId w:val="14"/>
  </w:num>
  <w:num w:numId="37" w16cid:durableId="193881987">
    <w:abstractNumId w:val="4"/>
  </w:num>
  <w:num w:numId="38" w16cid:durableId="485323505">
    <w:abstractNumId w:val="44"/>
  </w:num>
  <w:num w:numId="39" w16cid:durableId="1161315708">
    <w:abstractNumId w:val="45"/>
  </w:num>
  <w:num w:numId="40" w16cid:durableId="726299305">
    <w:abstractNumId w:val="15"/>
  </w:num>
  <w:num w:numId="41" w16cid:durableId="1076822207">
    <w:abstractNumId w:val="12"/>
  </w:num>
  <w:num w:numId="42" w16cid:durableId="405494913">
    <w:abstractNumId w:val="18"/>
  </w:num>
  <w:num w:numId="43" w16cid:durableId="1696735735">
    <w:abstractNumId w:val="42"/>
  </w:num>
  <w:num w:numId="44" w16cid:durableId="1402480183">
    <w:abstractNumId w:val="35"/>
  </w:num>
  <w:num w:numId="45" w16cid:durableId="1569850650">
    <w:abstractNumId w:val="43"/>
  </w:num>
  <w:num w:numId="46" w16cid:durableId="803936194">
    <w:abstractNumId w:val="41"/>
  </w:num>
  <w:num w:numId="47" w16cid:durableId="899949616">
    <w:abstractNumId w:val="13"/>
  </w:num>
  <w:num w:numId="48" w16cid:durableId="1588929254">
    <w:abstractNumId w:val="17"/>
  </w:num>
  <w:num w:numId="49" w16cid:durableId="182959549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00E5"/>
    <w:rsid w:val="000F53C5"/>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33343"/>
    <w:rsid w:val="00536C78"/>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3D38"/>
    <w:rsid w:val="0069044E"/>
    <w:rsid w:val="0069397E"/>
    <w:rsid w:val="006A057F"/>
    <w:rsid w:val="006A1559"/>
    <w:rsid w:val="006B1599"/>
    <w:rsid w:val="006B3F8E"/>
    <w:rsid w:val="006B712B"/>
    <w:rsid w:val="006C185D"/>
    <w:rsid w:val="006C2B57"/>
    <w:rsid w:val="006C4F0B"/>
    <w:rsid w:val="006D44D3"/>
    <w:rsid w:val="006E5559"/>
    <w:rsid w:val="007066A6"/>
    <w:rsid w:val="00706B45"/>
    <w:rsid w:val="00713641"/>
    <w:rsid w:val="00725C1E"/>
    <w:rsid w:val="00726E71"/>
    <w:rsid w:val="0073112A"/>
    <w:rsid w:val="0073113B"/>
    <w:rsid w:val="007373D1"/>
    <w:rsid w:val="007412A2"/>
    <w:rsid w:val="0074484A"/>
    <w:rsid w:val="007469A1"/>
    <w:rsid w:val="00753414"/>
    <w:rsid w:val="007552B3"/>
    <w:rsid w:val="00756E7B"/>
    <w:rsid w:val="00762773"/>
    <w:rsid w:val="00777D8C"/>
    <w:rsid w:val="007819A4"/>
    <w:rsid w:val="007A4105"/>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754"/>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1732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A2021"/>
    <w:rsid w:val="00AB177B"/>
    <w:rsid w:val="00AB3B0A"/>
    <w:rsid w:val="00AB4991"/>
    <w:rsid w:val="00AC22B7"/>
    <w:rsid w:val="00AC6634"/>
    <w:rsid w:val="00AC75A9"/>
    <w:rsid w:val="00AC7EA4"/>
    <w:rsid w:val="00AD1B4E"/>
    <w:rsid w:val="00B10023"/>
    <w:rsid w:val="00B12D15"/>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E61E5"/>
    <w:rsid w:val="00BF32A7"/>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7296"/>
    <w:rsid w:val="00F735F7"/>
    <w:rsid w:val="00F82573"/>
    <w:rsid w:val="00F914ED"/>
    <w:rsid w:val="00F93483"/>
    <w:rsid w:val="00F93C77"/>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 w:type="paragraph" w:customStyle="1" w:styleId="Default">
    <w:name w:val="Default"/>
    <w:rsid w:val="00533343"/>
    <w:pPr>
      <w:autoSpaceDE w:val="0"/>
      <w:autoSpaceDN w:val="0"/>
      <w:adjustRightInd w:val="0"/>
      <w:spacing w:after="0" w:line="240" w:lineRule="auto"/>
    </w:pPr>
    <w:rPr>
      <w:rFonts w:ascii="Calibri" w:hAnsi="Calibri" w:cs="Calibri"/>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bid-opportunit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DESContracts/Home/MCUALi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hyperlink" Target="https://des.wa.gov/services/contracting-purchasing/policies-training/resources/environmentally-preferred-purchas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des.wa.gov/CSR/Vendor_Qtrly_Sales_Rp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3.xml><?xml version="1.0" encoding="utf-8"?>
<ds:datastoreItem xmlns:ds="http://schemas.openxmlformats.org/officeDocument/2006/customXml" ds:itemID="{7FA48D3B-E491-4A8E-906D-A93CC2C73B28}">
  <ds:schemaRefs>
    <ds:schemaRef ds:uri="http://purl.org/dc/dcmitype/"/>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fdb9e8f5-e773-48b6-ac01-e4d5d934d6b8"/>
    <ds:schemaRef ds:uri="http://www.w3.org/XML/1998/namespace"/>
    <ds:schemaRef ds:uri="b6afe888-f51a-4c3d-82c6-e39c96fc34be"/>
    <ds:schemaRef ds:uri="http://schemas.microsoft.com/sharepoint/v3"/>
    <ds:schemaRef ds:uri="http://purl.org/dc/terms/"/>
  </ds:schemaRefs>
</ds:datastoreItem>
</file>

<file path=customXml/itemProps4.xml><?xml version="1.0" encoding="utf-8"?>
<ds:datastoreItem xmlns:ds="http://schemas.openxmlformats.org/officeDocument/2006/customXml" ds:itemID="{438AAB5F-6B02-4077-9768-D5F9E1D62234}">
  <ds:schemaRefs>
    <ds:schemaRef ds:uri="http://schemas.microsoft.com/sharepoint/v3/contenttype/forms"/>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1478</Words>
  <Characters>9606</Characters>
  <Application>Microsoft Office Word</Application>
  <DocSecurity>0</DocSecurity>
  <Lines>213</Lines>
  <Paragraphs>83</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11001</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George, Maree (DES)</cp:lastModifiedBy>
  <cp:revision>3</cp:revision>
  <cp:lastPrinted>2018-02-01T23:33:00Z</cp:lastPrinted>
  <dcterms:created xsi:type="dcterms:W3CDTF">2026-03-04T14:28:00Z</dcterms:created>
  <dcterms:modified xsi:type="dcterms:W3CDTF">2026-03-04T14:40:00Z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