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1D7" w:rsidRPr="00FC41D7" w:rsidRDefault="00FC41D7" w:rsidP="00FC41D7">
      <w:pPr>
        <w:pBdr>
          <w:between w:val="single" w:sz="4" w:space="1" w:color="auto"/>
        </w:pBdr>
        <w:tabs>
          <w:tab w:val="center" w:pos="4680"/>
          <w:tab w:val="right" w:pos="9360"/>
        </w:tabs>
        <w:spacing w:after="0" w:line="360" w:lineRule="exact"/>
        <w:outlineLvl w:val="0"/>
        <w:rPr>
          <w:rFonts w:ascii="Arial" w:eastAsia="Times New Roman" w:hAnsi="Arial" w:cs="Arial"/>
          <w:b/>
          <w:color w:val="000000"/>
          <w:kern w:val="32"/>
          <w:sz w:val="28"/>
          <w:szCs w:val="28"/>
          <w:lang w:bidi="en-US"/>
        </w:rPr>
      </w:pPr>
      <w:r w:rsidRPr="00FC41D7">
        <w:rPr>
          <w:rFonts w:ascii="Arial" w:eastAsia="Times New Roman" w:hAnsi="Arial" w:cs="Arial"/>
          <w:b/>
          <w:color w:val="000000"/>
          <w:kern w:val="32"/>
          <w:sz w:val="28"/>
          <w:szCs w:val="28"/>
          <w:lang w:bidi="en-US"/>
        </w:rPr>
        <w:t>05</w:t>
      </w:r>
      <w:r>
        <w:rPr>
          <w:rFonts w:ascii="Arial" w:eastAsia="Times New Roman" w:hAnsi="Arial" w:cs="Arial"/>
          <w:b/>
          <w:color w:val="000000"/>
          <w:kern w:val="32"/>
          <w:sz w:val="28"/>
          <w:szCs w:val="28"/>
          <w:lang w:bidi="en-US"/>
        </w:rPr>
        <w:t>7</w:t>
      </w:r>
      <w:r w:rsidRPr="00FC41D7">
        <w:rPr>
          <w:rFonts w:ascii="Arial" w:eastAsia="Times New Roman" w:hAnsi="Arial" w:cs="Arial"/>
          <w:b/>
          <w:color w:val="000000"/>
          <w:kern w:val="32"/>
          <w:sz w:val="28"/>
          <w:szCs w:val="28"/>
          <w:lang w:bidi="en-US"/>
        </w:rPr>
        <w:t>14 – E</w:t>
      </w:r>
      <w:r>
        <w:rPr>
          <w:rFonts w:ascii="Arial" w:eastAsia="Times New Roman" w:hAnsi="Arial" w:cs="Arial"/>
          <w:b/>
          <w:color w:val="000000"/>
          <w:kern w:val="32"/>
          <w:sz w:val="28"/>
          <w:szCs w:val="28"/>
          <w:lang w:bidi="en-US"/>
        </w:rPr>
        <w:t>xecutive Recruitment Consulting S</w:t>
      </w:r>
      <w:r w:rsidRPr="00FC41D7">
        <w:rPr>
          <w:rFonts w:ascii="Arial" w:eastAsia="Times New Roman" w:hAnsi="Arial" w:cs="Arial"/>
          <w:b/>
          <w:color w:val="000000"/>
          <w:kern w:val="32"/>
          <w:sz w:val="28"/>
          <w:szCs w:val="28"/>
          <w:lang w:bidi="en-US"/>
        </w:rPr>
        <w:t>ervices</w:t>
      </w:r>
    </w:p>
    <w:p w:rsidR="00FC41D7" w:rsidRPr="00FC41D7" w:rsidRDefault="00FC41D7" w:rsidP="00FC41D7">
      <w:pPr>
        <w:pBdr>
          <w:between w:val="single" w:sz="4" w:space="1" w:color="auto"/>
        </w:pBdr>
        <w:tabs>
          <w:tab w:val="center" w:pos="4680"/>
          <w:tab w:val="right" w:pos="9360"/>
        </w:tabs>
        <w:spacing w:after="0" w:line="360" w:lineRule="exact"/>
        <w:outlineLvl w:val="0"/>
        <w:rPr>
          <w:rFonts w:ascii="Arial" w:eastAsia="Times New Roman" w:hAnsi="Arial" w:cs="Arial"/>
          <w:color w:val="000000"/>
          <w:kern w:val="32"/>
          <w:sz w:val="28"/>
          <w:szCs w:val="28"/>
          <w:lang w:bidi="en-US"/>
        </w:rPr>
      </w:pPr>
      <w:r>
        <w:rPr>
          <w:rFonts w:ascii="Arial" w:eastAsia="Times New Roman" w:hAnsi="Arial" w:cs="Arial"/>
          <w:color w:val="000000"/>
          <w:kern w:val="32"/>
          <w:sz w:val="28"/>
          <w:szCs w:val="28"/>
          <w:lang w:bidi="en-US"/>
        </w:rPr>
        <w:t xml:space="preserve">Bid Information, </w:t>
      </w:r>
      <w:r w:rsidRPr="00FC41D7">
        <w:rPr>
          <w:rFonts w:ascii="Arial" w:eastAsia="Times New Roman" w:hAnsi="Arial" w:cs="Arial"/>
          <w:color w:val="000000"/>
          <w:kern w:val="32"/>
          <w:sz w:val="28"/>
          <w:szCs w:val="28"/>
          <w:lang w:bidi="en-US"/>
        </w:rPr>
        <w:t xml:space="preserve">Contract &amp; Amendments for </w:t>
      </w:r>
      <w:proofErr w:type="spellStart"/>
      <w:r w:rsidR="00830D02">
        <w:rPr>
          <w:rFonts w:ascii="Arial" w:eastAsia="Times New Roman" w:hAnsi="Arial" w:cs="Arial"/>
          <w:color w:val="000000"/>
          <w:kern w:val="32"/>
          <w:sz w:val="28"/>
          <w:szCs w:val="28"/>
          <w:lang w:bidi="en-US"/>
        </w:rPr>
        <w:t>Karras</w:t>
      </w:r>
      <w:proofErr w:type="spellEnd"/>
      <w:r w:rsidR="00830D02">
        <w:rPr>
          <w:rFonts w:ascii="Arial" w:eastAsia="Times New Roman" w:hAnsi="Arial" w:cs="Arial"/>
          <w:color w:val="000000"/>
          <w:kern w:val="32"/>
          <w:sz w:val="28"/>
          <w:szCs w:val="28"/>
          <w:lang w:bidi="en-US"/>
        </w:rPr>
        <w:t xml:space="preserve"> Consulting, Inc.</w:t>
      </w:r>
    </w:p>
    <w:p w:rsidR="004E63AA" w:rsidRDefault="004E63AA" w:rsidP="00D32014">
      <w:pPr>
        <w:spacing w:after="0" w:line="240" w:lineRule="auto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0"/>
        <w:gridCol w:w="1115"/>
        <w:gridCol w:w="1417"/>
        <w:gridCol w:w="1853"/>
        <w:gridCol w:w="2790"/>
        <w:gridCol w:w="3685"/>
      </w:tblGrid>
      <w:tr w:rsidR="00F353CC" w:rsidRPr="002D3555" w:rsidTr="002D3555">
        <w:tc>
          <w:tcPr>
            <w:tcW w:w="3530" w:type="dxa"/>
            <w:shd w:val="clear" w:color="auto" w:fill="BDD6EE" w:themeFill="accent1" w:themeFillTint="66"/>
          </w:tcPr>
          <w:p w:rsidR="00F353CC" w:rsidRPr="002D3555" w:rsidRDefault="002D3555" w:rsidP="00BF65A8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F353CC" w:rsidRPr="002D3555">
              <w:rPr>
                <w:rFonts w:ascii="Arial" w:hAnsi="Arial" w:cs="Arial"/>
                <w:b/>
                <w:sz w:val="20"/>
                <w:szCs w:val="20"/>
              </w:rPr>
              <w:t>idder Information</w:t>
            </w:r>
          </w:p>
        </w:tc>
        <w:tc>
          <w:tcPr>
            <w:tcW w:w="1115" w:type="dxa"/>
            <w:shd w:val="clear" w:color="auto" w:fill="BDD6EE" w:themeFill="accent1" w:themeFillTint="66"/>
          </w:tcPr>
          <w:p w:rsidR="00F353CC" w:rsidRPr="002D3555" w:rsidRDefault="00F353CC" w:rsidP="00BF65A8">
            <w:pPr>
              <w:tabs>
                <w:tab w:val="left" w:pos="2857"/>
              </w:tabs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NTE Hourly Rate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F353CC" w:rsidRPr="002D3555" w:rsidRDefault="00F353CC" w:rsidP="00BF65A8">
            <w:pPr>
              <w:tabs>
                <w:tab w:val="left" w:pos="2857"/>
              </w:tabs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NTE Commission Rate</w:t>
            </w:r>
          </w:p>
        </w:tc>
        <w:tc>
          <w:tcPr>
            <w:tcW w:w="8328" w:type="dxa"/>
            <w:gridSpan w:val="3"/>
            <w:shd w:val="clear" w:color="auto" w:fill="BDD6EE" w:themeFill="accent1" w:themeFillTint="66"/>
          </w:tcPr>
          <w:p w:rsidR="00F353CC" w:rsidRPr="002D3555" w:rsidRDefault="00F353CC" w:rsidP="00BF65A8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Contract &amp; Amendments</w:t>
            </w:r>
          </w:p>
        </w:tc>
      </w:tr>
      <w:tr w:rsidR="00830D02" w:rsidRPr="002D3555" w:rsidTr="00041A4A">
        <w:tc>
          <w:tcPr>
            <w:tcW w:w="3530" w:type="dxa"/>
            <w:vMerge w:val="restart"/>
          </w:tcPr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Address</w:t>
            </w:r>
            <w:r w:rsidRPr="00F73DC0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1802 Black Lake Blvd., Ste. 101</w:t>
            </w: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sz w:val="20"/>
                <w:szCs w:val="20"/>
              </w:rPr>
              <w:t xml:space="preserve">                 </w:t>
            </w:r>
            <w:r>
              <w:rPr>
                <w:sz w:val="20"/>
                <w:szCs w:val="20"/>
              </w:rPr>
              <w:t>Olympia, WA 98512</w:t>
            </w: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Contact Person</w:t>
            </w:r>
            <w:r w:rsidRPr="00F73DC0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Dennis </w:t>
            </w:r>
            <w:proofErr w:type="spellStart"/>
            <w:r>
              <w:rPr>
                <w:sz w:val="20"/>
                <w:szCs w:val="20"/>
              </w:rPr>
              <w:t>Karras</w:t>
            </w:r>
            <w:proofErr w:type="spellEnd"/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Phone</w:t>
            </w:r>
            <w:r w:rsidRPr="00F73DC0">
              <w:rPr>
                <w:sz w:val="20"/>
                <w:szCs w:val="20"/>
              </w:rPr>
              <w:t>: (</w:t>
            </w:r>
            <w:r>
              <w:rPr>
                <w:sz w:val="20"/>
                <w:szCs w:val="20"/>
              </w:rPr>
              <w:t>360) 867 – 1410</w:t>
            </w:r>
          </w:p>
          <w:p w:rsidR="00830D02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Fax</w:t>
            </w:r>
            <w:r>
              <w:rPr>
                <w:sz w:val="20"/>
                <w:szCs w:val="20"/>
              </w:rPr>
              <w:t>: (360) 956-1348</w:t>
            </w: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Email</w:t>
            </w:r>
            <w:r w:rsidRPr="00F73DC0">
              <w:rPr>
                <w:sz w:val="20"/>
                <w:szCs w:val="20"/>
              </w:rPr>
              <w:t xml:space="preserve">: </w:t>
            </w:r>
            <w:hyperlink r:id="rId8" w:history="1">
              <w:r w:rsidRPr="00F7525F">
                <w:rPr>
                  <w:rStyle w:val="Hyperlink"/>
                  <w:sz w:val="20"/>
                  <w:szCs w:val="20"/>
                </w:rPr>
                <w:t>dennis@karrasconsulting.net</w:t>
              </w:r>
            </w:hyperlink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Website</w:t>
            </w:r>
            <w:r w:rsidRPr="00F73DC0">
              <w:rPr>
                <w:sz w:val="20"/>
                <w:szCs w:val="20"/>
              </w:rPr>
              <w:t xml:space="preserve">: </w:t>
            </w:r>
            <w:hyperlink r:id="rId9" w:history="1">
              <w:r w:rsidRPr="00F7525F">
                <w:rPr>
                  <w:rStyle w:val="Hyperlink"/>
                  <w:sz w:val="20"/>
                  <w:szCs w:val="20"/>
                </w:rPr>
                <w:t>www.karrasconsulting.net</w:t>
              </w:r>
            </w:hyperlink>
          </w:p>
          <w:p w:rsidR="00830D02" w:rsidRDefault="00830D02" w:rsidP="00830D02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MWBE</w:t>
            </w:r>
            <w:r w:rsidRPr="00F73DC0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No</w:t>
            </w:r>
          </w:p>
          <w:p w:rsidR="00830D02" w:rsidRPr="00830D02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Small</w:t>
            </w:r>
            <w:r>
              <w:rPr>
                <w:sz w:val="20"/>
                <w:szCs w:val="20"/>
              </w:rPr>
              <w:t>: Yes</w:t>
            </w: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Veteran Owned</w:t>
            </w:r>
            <w:r>
              <w:rPr>
                <w:sz w:val="20"/>
                <w:szCs w:val="20"/>
              </w:rPr>
              <w:t>: Yes – 5003A90B</w:t>
            </w:r>
          </w:p>
          <w:p w:rsidR="00830D02" w:rsidRDefault="00830D02" w:rsidP="00830D02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Credit Cards Accepted</w:t>
            </w:r>
            <w:r w:rsidRPr="00F73DC0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No</w:t>
            </w:r>
          </w:p>
          <w:p w:rsidR="00830D02" w:rsidRPr="00F73DC0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Prompt Payment Discount</w:t>
            </w:r>
            <w:r w:rsidRPr="00F73DC0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No</w:t>
            </w:r>
          </w:p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73DC0">
              <w:rPr>
                <w:b/>
                <w:sz w:val="20"/>
                <w:szCs w:val="20"/>
              </w:rPr>
              <w:t>Online Payments Accepted</w:t>
            </w:r>
            <w:r w:rsidRPr="00F73DC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No</w:t>
            </w:r>
          </w:p>
        </w:tc>
        <w:tc>
          <w:tcPr>
            <w:tcW w:w="1115" w:type="dxa"/>
            <w:vAlign w:val="center"/>
          </w:tcPr>
          <w:p w:rsidR="00830D02" w:rsidRPr="00F73DC0" w:rsidRDefault="00830D02" w:rsidP="00830D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$220</w:t>
            </w:r>
          </w:p>
        </w:tc>
        <w:tc>
          <w:tcPr>
            <w:tcW w:w="1417" w:type="dxa"/>
            <w:vAlign w:val="center"/>
          </w:tcPr>
          <w:p w:rsidR="00830D02" w:rsidRPr="00F73DC0" w:rsidRDefault="00830D02" w:rsidP="00830D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23%</w:t>
            </w:r>
          </w:p>
        </w:tc>
        <w:tc>
          <w:tcPr>
            <w:tcW w:w="1853" w:type="dxa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Base Contract</w:t>
            </w:r>
          </w:p>
        </w:tc>
        <w:tc>
          <w:tcPr>
            <w:tcW w:w="2790" w:type="dxa"/>
          </w:tcPr>
          <w:p w:rsidR="00830D02" w:rsidRPr="000009AF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Amd</w:t>
            </w:r>
            <w:proofErr w:type="spellEnd"/>
            <w:r>
              <w:rPr>
                <w:rFonts w:ascii="Arial" w:hAnsi="Arial" w:cs="Arial"/>
                <w:b/>
              </w:rPr>
              <w:t xml:space="preserve"> #1 – Add Ins Req.</w:t>
            </w:r>
            <w:bookmarkStart w:id="0" w:name="_GoBack"/>
            <w:bookmarkEnd w:id="0"/>
          </w:p>
        </w:tc>
        <w:tc>
          <w:tcPr>
            <w:tcW w:w="3685" w:type="dxa"/>
          </w:tcPr>
          <w:p w:rsidR="00830D02" w:rsidRPr="000009AF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Amd</w:t>
            </w:r>
            <w:proofErr w:type="spellEnd"/>
            <w:r>
              <w:rPr>
                <w:rFonts w:ascii="Arial" w:hAnsi="Arial" w:cs="Arial"/>
                <w:b/>
              </w:rPr>
              <w:t xml:space="preserve"> #2 – Extend to Max Term</w:t>
            </w:r>
          </w:p>
        </w:tc>
      </w:tr>
      <w:tr w:rsidR="00830D02" w:rsidRPr="002D3555" w:rsidTr="0005643B">
        <w:trPr>
          <w:trHeight w:val="305"/>
        </w:trPr>
        <w:tc>
          <w:tcPr>
            <w:tcW w:w="3530" w:type="dxa"/>
            <w:vMerge/>
          </w:tcPr>
          <w:p w:rsidR="00830D02" w:rsidRPr="002D3555" w:rsidRDefault="00830D02" w:rsidP="00830D02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2" w:type="dxa"/>
            <w:gridSpan w:val="2"/>
            <w:shd w:val="clear" w:color="auto" w:fill="BDD6EE" w:themeFill="accent1" w:themeFillTint="66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First-Year, Post-Hire Retention Rate</w:t>
            </w:r>
          </w:p>
        </w:tc>
        <w:tc>
          <w:tcPr>
            <w:tcW w:w="1853" w:type="dxa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5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76.35pt;height:50.3pt" o:ole="">
                  <v:imagedata r:id="rId10" o:title=""/>
                </v:shape>
                <o:OLEObject Type="Embed" ProgID="Acrobat.Document.11" ShapeID="_x0000_i1094" DrawAspect="Icon" ObjectID="_1567488956" r:id="rId11"/>
              </w:object>
            </w:r>
          </w:p>
        </w:tc>
        <w:tc>
          <w:tcPr>
            <w:tcW w:w="2790" w:type="dxa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5" w:dyaOrig="1000">
                <v:shape id="_x0000_i1095" type="#_x0000_t75" style="width:76.35pt;height:50.3pt" o:ole="">
                  <v:imagedata r:id="rId12" o:title=""/>
                </v:shape>
                <o:OLEObject Type="Embed" ProgID="Acrobat.Document.11" ShapeID="_x0000_i1095" DrawAspect="Icon" ObjectID="_1567488957" r:id="rId13"/>
              </w:objec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5" w:dyaOrig="1000">
                <v:shape id="_x0000_i1096" type="#_x0000_t75" style="width:76.35pt;height:50.3pt" o:ole="">
                  <v:imagedata r:id="rId14" o:title=""/>
                </v:shape>
                <o:OLEObject Type="Embed" ProgID="Acrobat.Document.11" ShapeID="_x0000_i1096" DrawAspect="Icon" ObjectID="_1567488958" r:id="rId15"/>
              </w:object>
            </w:r>
          </w:p>
        </w:tc>
      </w:tr>
      <w:tr w:rsidR="00830D02" w:rsidRPr="002D3555" w:rsidTr="002D3555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2" w:type="dxa"/>
            <w:gridSpan w:val="2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99%</w:t>
            </w:r>
          </w:p>
        </w:tc>
        <w:tc>
          <w:tcPr>
            <w:tcW w:w="8328" w:type="dxa"/>
            <w:gridSpan w:val="3"/>
            <w:shd w:val="clear" w:color="auto" w:fill="BDD6EE" w:themeFill="accent1" w:themeFillTint="66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Description of Specialty Services/Areas of Expertise</w:t>
            </w:r>
          </w:p>
        </w:tc>
      </w:tr>
      <w:tr w:rsidR="00830D02" w:rsidRPr="002D3555" w:rsidTr="002D3555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2" w:type="dxa"/>
            <w:gridSpan w:val="2"/>
            <w:shd w:val="clear" w:color="auto" w:fill="BDD6EE" w:themeFill="accent1" w:themeFillTint="66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Degree(s) Obtained</w:t>
            </w:r>
          </w:p>
        </w:tc>
        <w:bookmarkStart w:id="1" w:name="_MON_1496147372"/>
        <w:bookmarkEnd w:id="1"/>
        <w:tc>
          <w:tcPr>
            <w:tcW w:w="8328" w:type="dxa"/>
            <w:gridSpan w:val="3"/>
            <w:vMerge w:val="restart"/>
          </w:tcPr>
          <w:p w:rsidR="00830D02" w:rsidRDefault="00830D02" w:rsidP="00830D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51" type="#_x0000_t75" style="width:76.35pt;height:49.45pt" o:ole="">
                  <v:imagedata r:id="rId16" o:title=""/>
                </v:shape>
                <o:OLEObject Type="Embed" ProgID="Word.Document.8" ShapeID="_x0000_i1051" DrawAspect="Icon" ObjectID="_1567488959" r:id="rId17">
                  <o:FieldCodes>\s</o:FieldCodes>
                </o:OLEObject>
              </w:object>
            </w:r>
          </w:p>
        </w:tc>
      </w:tr>
      <w:tr w:rsidR="00830D02" w:rsidRPr="002D3555" w:rsidTr="002D3555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2" w:type="dxa"/>
            <w:gridSpan w:val="2"/>
          </w:tcPr>
          <w:p w:rsidR="00830D02" w:rsidRDefault="00830D02" w:rsidP="00830D02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Bachelors</w:t>
            </w:r>
            <w:proofErr w:type="spellEnd"/>
            <w:r>
              <w:rPr>
                <w:sz w:val="20"/>
                <w:szCs w:val="20"/>
              </w:rPr>
              <w:t xml:space="preserve"> Degree</w:t>
            </w:r>
          </w:p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28" w:type="dxa"/>
            <w:gridSpan w:val="3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D02" w:rsidRPr="002D3555" w:rsidTr="002D3555">
        <w:trPr>
          <w:trHeight w:val="350"/>
        </w:trPr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60" w:type="dxa"/>
            <w:gridSpan w:val="5"/>
            <w:shd w:val="clear" w:color="auto" w:fill="BDD6EE" w:themeFill="accent1" w:themeFillTint="66"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Bid Information</w:t>
            </w:r>
          </w:p>
        </w:tc>
      </w:tr>
      <w:tr w:rsidR="00830D02" w:rsidRPr="002D3555" w:rsidTr="0005643B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5" w:type="dxa"/>
            <w:gridSpan w:val="4"/>
            <w:vAlign w:val="center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Provide a description of your entity and its history. Do not provide a link to your website.</w: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91" type="#_x0000_t75" style="width:76.35pt;height:49.45pt" o:ole="">
                  <v:imagedata r:id="rId18" o:title=""/>
                </v:shape>
                <o:OLEObject Type="Embed" ProgID="Acrobat.Document.11" ShapeID="_x0000_i1091" DrawAspect="Icon" ObjectID="_1567488960" r:id="rId19"/>
              </w:object>
            </w:r>
          </w:p>
        </w:tc>
      </w:tr>
      <w:tr w:rsidR="00830D02" w:rsidRPr="002D3555" w:rsidTr="0005643B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5" w:type="dxa"/>
            <w:gridSpan w:val="4"/>
            <w:vAlign w:val="center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 xml:space="preserve">Vendor must have a demonstrated history of sourcing and placement success. Provide a list of 5 clients that </w:t>
            </w:r>
            <w:proofErr w:type="gramStart"/>
            <w:r w:rsidRPr="002D3555">
              <w:rPr>
                <w:rFonts w:ascii="Arial" w:hAnsi="Arial" w:cs="Arial"/>
                <w:b/>
                <w:sz w:val="20"/>
                <w:szCs w:val="20"/>
              </w:rPr>
              <w:t>have been serviced</w:t>
            </w:r>
            <w:proofErr w:type="gramEnd"/>
            <w:r w:rsidRPr="002D3555">
              <w:rPr>
                <w:rFonts w:ascii="Arial" w:hAnsi="Arial" w:cs="Arial"/>
                <w:b/>
                <w:sz w:val="20"/>
                <w:szCs w:val="20"/>
              </w:rPr>
              <w:t xml:space="preserve"> by your consultants within the last 6 years.</w: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87" type="#_x0000_t75" style="width:76.35pt;height:49.45pt" o:ole="">
                  <v:imagedata r:id="rId20" o:title=""/>
                </v:shape>
                <o:OLEObject Type="Embed" ProgID="Acrobat.Document.11" ShapeID="_x0000_i1087" DrawAspect="Icon" ObjectID="_1567488961" r:id="rId21"/>
              </w:object>
            </w:r>
          </w:p>
        </w:tc>
      </w:tr>
      <w:tr w:rsidR="00830D02" w:rsidRPr="002D3555" w:rsidTr="0005643B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5" w:type="dxa"/>
            <w:gridSpan w:val="4"/>
            <w:vAlign w:val="center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Describe your success in attracting and recruiting diverse executive talent.</w: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83" type="#_x0000_t75" style="width:76.35pt;height:49.45pt" o:ole="">
                  <v:imagedata r:id="rId22" o:title=""/>
                </v:shape>
                <o:OLEObject Type="Embed" ProgID="Acrobat.Document.11" ShapeID="_x0000_i1083" DrawAspect="Icon" ObjectID="_1567488962" r:id="rId23"/>
              </w:object>
            </w:r>
          </w:p>
        </w:tc>
      </w:tr>
      <w:tr w:rsidR="00830D02" w:rsidRPr="002D3555" w:rsidTr="0005643B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5" w:type="dxa"/>
            <w:gridSpan w:val="4"/>
            <w:vAlign w:val="center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Provide an example of your outreach and relationships with diverse communities, organizations and professional associates.</w: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79" type="#_x0000_t75" style="width:76.35pt;height:49.45pt" o:ole="">
                  <v:imagedata r:id="rId24" o:title=""/>
                </v:shape>
                <o:OLEObject Type="Embed" ProgID="Acrobat.Document.11" ShapeID="_x0000_i1079" DrawAspect="Icon" ObjectID="_1567488963" r:id="rId25"/>
              </w:object>
            </w:r>
          </w:p>
        </w:tc>
      </w:tr>
      <w:tr w:rsidR="00830D02" w:rsidRPr="002D3555" w:rsidTr="0005643B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5" w:type="dxa"/>
            <w:gridSpan w:val="4"/>
            <w:vAlign w:val="center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Consultant Resumes/CVs</w: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75" type="#_x0000_t75" style="width:76.35pt;height:49.45pt" o:ole="">
                  <v:imagedata r:id="rId26" o:title=""/>
                </v:shape>
                <o:OLEObject Type="Embed" ProgID="Acrobat.Document.11" ShapeID="_x0000_i1075" DrawAspect="Icon" ObjectID="_1567488964" r:id="rId27"/>
              </w:object>
            </w:r>
          </w:p>
        </w:tc>
      </w:tr>
      <w:tr w:rsidR="00830D02" w:rsidRPr="002D3555" w:rsidTr="0005643B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5" w:type="dxa"/>
            <w:gridSpan w:val="4"/>
            <w:vAlign w:val="center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Organizational Policies Regarding Compliance with EEOC/ADA</w: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67" type="#_x0000_t75" style="width:76.35pt;height:49.45pt" o:ole="">
                  <v:imagedata r:id="rId28" o:title=""/>
                </v:shape>
                <o:OLEObject Type="Embed" ProgID="Acrobat.Document.11" ShapeID="_x0000_i1067" DrawAspect="Icon" ObjectID="_1567488965" r:id="rId29"/>
              </w:object>
            </w:r>
          </w:p>
        </w:tc>
      </w:tr>
      <w:tr w:rsidR="00830D02" w:rsidRPr="002D3555" w:rsidTr="0005643B">
        <w:tc>
          <w:tcPr>
            <w:tcW w:w="3530" w:type="dxa"/>
            <w:vMerge/>
          </w:tcPr>
          <w:p w:rsidR="00830D02" w:rsidRPr="002D3555" w:rsidRDefault="00830D02" w:rsidP="00830D02">
            <w:pPr>
              <w:tabs>
                <w:tab w:val="left" w:pos="285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5" w:type="dxa"/>
            <w:gridSpan w:val="4"/>
            <w:vAlign w:val="center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555">
              <w:rPr>
                <w:rFonts w:ascii="Arial" w:hAnsi="Arial" w:cs="Arial"/>
                <w:b/>
                <w:sz w:val="20"/>
                <w:szCs w:val="20"/>
              </w:rPr>
              <w:t>Sample Grading Scale/Scoring Criteria</w:t>
            </w:r>
          </w:p>
        </w:tc>
        <w:tc>
          <w:tcPr>
            <w:tcW w:w="3685" w:type="dxa"/>
          </w:tcPr>
          <w:p w:rsidR="00830D02" w:rsidRPr="002D3555" w:rsidRDefault="00830D02" w:rsidP="00830D0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>
                <v:shape id="_x0000_i1059" type="#_x0000_t75" style="width:76.35pt;height:49.45pt" o:ole="">
                  <v:imagedata r:id="rId30" o:title=""/>
                </v:shape>
                <o:OLEObject Type="Embed" ProgID="Acrobat.Document.11" ShapeID="_x0000_i1059" DrawAspect="Icon" ObjectID="_1567488966" r:id="rId31"/>
              </w:object>
            </w:r>
          </w:p>
        </w:tc>
      </w:tr>
    </w:tbl>
    <w:p w:rsidR="009E5CD2" w:rsidRPr="000009AF" w:rsidRDefault="009E5CD2" w:rsidP="00652E2D">
      <w:pPr>
        <w:rPr>
          <w:rFonts w:ascii="Arial" w:hAnsi="Arial" w:cs="Arial"/>
          <w:b/>
          <w:sz w:val="20"/>
          <w:szCs w:val="20"/>
        </w:rPr>
      </w:pPr>
    </w:p>
    <w:p w:rsidR="00652E2D" w:rsidRPr="000009AF" w:rsidRDefault="00652E2D" w:rsidP="000009A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009AF">
        <w:rPr>
          <w:rFonts w:ascii="Arial" w:hAnsi="Arial" w:cs="Arial"/>
          <w:b/>
          <w:sz w:val="20"/>
          <w:szCs w:val="20"/>
        </w:rPr>
        <w:t>Updates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8187"/>
        <w:gridCol w:w="2055"/>
      </w:tblGrid>
      <w:tr w:rsidR="00652E2D" w:rsidRPr="000009AF" w:rsidTr="000009AF">
        <w:tc>
          <w:tcPr>
            <w:tcW w:w="1168" w:type="dxa"/>
          </w:tcPr>
          <w:p w:rsidR="00652E2D" w:rsidRPr="000009AF" w:rsidRDefault="00652E2D" w:rsidP="007436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09AF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187" w:type="dxa"/>
          </w:tcPr>
          <w:p w:rsidR="00652E2D" w:rsidRPr="000009AF" w:rsidRDefault="00652E2D" w:rsidP="007436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09AF">
              <w:rPr>
                <w:rFonts w:ascii="Arial" w:hAnsi="Arial" w:cs="Arial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:rsidR="00652E2D" w:rsidRPr="000009AF" w:rsidRDefault="00652E2D" w:rsidP="007436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09AF">
              <w:rPr>
                <w:rFonts w:ascii="Arial" w:hAnsi="Arial" w:cs="Arial"/>
                <w:b/>
                <w:sz w:val="20"/>
                <w:szCs w:val="20"/>
              </w:rPr>
              <w:t>Completed by</w:t>
            </w:r>
          </w:p>
        </w:tc>
      </w:tr>
      <w:tr w:rsidR="00652E2D" w:rsidRPr="000009AF" w:rsidTr="000009AF">
        <w:tc>
          <w:tcPr>
            <w:tcW w:w="1168" w:type="dxa"/>
          </w:tcPr>
          <w:p w:rsidR="00652E2D" w:rsidRPr="000009AF" w:rsidRDefault="00652E2D" w:rsidP="0005643B">
            <w:pPr>
              <w:rPr>
                <w:rFonts w:ascii="Arial" w:hAnsi="Arial" w:cs="Arial"/>
                <w:sz w:val="20"/>
                <w:szCs w:val="20"/>
              </w:rPr>
            </w:pPr>
            <w:r w:rsidRPr="000009AF">
              <w:rPr>
                <w:rFonts w:ascii="Arial" w:hAnsi="Arial" w:cs="Arial"/>
                <w:sz w:val="20"/>
                <w:szCs w:val="20"/>
              </w:rPr>
              <w:t>9/2</w:t>
            </w:r>
            <w:r w:rsidR="0005643B">
              <w:rPr>
                <w:rFonts w:ascii="Arial" w:hAnsi="Arial" w:cs="Arial"/>
                <w:sz w:val="20"/>
                <w:szCs w:val="20"/>
              </w:rPr>
              <w:t>1</w:t>
            </w:r>
            <w:r w:rsidRPr="000009AF">
              <w:rPr>
                <w:rFonts w:ascii="Arial" w:hAnsi="Arial" w:cs="Arial"/>
                <w:sz w:val="20"/>
                <w:szCs w:val="20"/>
              </w:rPr>
              <w:t>/17</w:t>
            </w:r>
          </w:p>
        </w:tc>
        <w:tc>
          <w:tcPr>
            <w:tcW w:w="8187" w:type="dxa"/>
          </w:tcPr>
          <w:p w:rsidR="00652E2D" w:rsidRPr="000009AF" w:rsidRDefault="00652E2D" w:rsidP="00743638">
            <w:pPr>
              <w:rPr>
                <w:rFonts w:ascii="Arial" w:hAnsi="Arial" w:cs="Arial"/>
                <w:sz w:val="20"/>
                <w:szCs w:val="20"/>
              </w:rPr>
            </w:pPr>
            <w:r w:rsidRPr="000009AF">
              <w:rPr>
                <w:rFonts w:ascii="Arial" w:hAnsi="Arial" w:cs="Arial"/>
                <w:sz w:val="20"/>
                <w:szCs w:val="20"/>
              </w:rPr>
              <w:t>Updated Portal Page Documents for all vendors to standardize for ease of customer use.</w:t>
            </w:r>
          </w:p>
        </w:tc>
        <w:tc>
          <w:tcPr>
            <w:tcW w:w="2055" w:type="dxa"/>
          </w:tcPr>
          <w:p w:rsidR="00652E2D" w:rsidRPr="000009AF" w:rsidRDefault="00652E2D" w:rsidP="00743638">
            <w:pPr>
              <w:rPr>
                <w:rFonts w:ascii="Arial" w:hAnsi="Arial" w:cs="Arial"/>
                <w:sz w:val="20"/>
                <w:szCs w:val="20"/>
              </w:rPr>
            </w:pPr>
            <w:r w:rsidRPr="000009AF">
              <w:rPr>
                <w:rFonts w:ascii="Arial" w:hAnsi="Arial" w:cs="Arial"/>
                <w:sz w:val="20"/>
                <w:szCs w:val="20"/>
              </w:rPr>
              <w:t>R. Field</w:t>
            </w:r>
          </w:p>
        </w:tc>
      </w:tr>
    </w:tbl>
    <w:p w:rsidR="0005643B" w:rsidRDefault="00652E2D" w:rsidP="00652E2D">
      <w:pPr>
        <w:rPr>
          <w:rFonts w:ascii="Arial" w:hAnsi="Arial" w:cs="Arial"/>
          <w:sz w:val="20"/>
          <w:szCs w:val="20"/>
        </w:rPr>
      </w:pPr>
      <w:r w:rsidRPr="000009AF">
        <w:rPr>
          <w:rFonts w:ascii="Arial" w:hAnsi="Arial" w:cs="Arial"/>
          <w:b/>
          <w:sz w:val="20"/>
          <w:szCs w:val="20"/>
        </w:rPr>
        <w:br/>
        <w:t xml:space="preserve">DES Contract Specialist: </w:t>
      </w:r>
      <w:r w:rsidRPr="000009AF">
        <w:rPr>
          <w:rFonts w:ascii="Arial" w:hAnsi="Arial" w:cs="Arial"/>
          <w:sz w:val="20"/>
          <w:szCs w:val="20"/>
        </w:rPr>
        <w:t>Roni Field</w:t>
      </w:r>
      <w:r w:rsidRPr="000009AF">
        <w:rPr>
          <w:rFonts w:ascii="Arial" w:hAnsi="Arial" w:cs="Arial"/>
          <w:sz w:val="20"/>
          <w:szCs w:val="20"/>
        </w:rPr>
        <w:tab/>
      </w:r>
      <w:r w:rsidRPr="000009AF">
        <w:rPr>
          <w:rFonts w:ascii="Arial" w:hAnsi="Arial" w:cs="Arial"/>
          <w:b/>
          <w:sz w:val="20"/>
          <w:szCs w:val="20"/>
        </w:rPr>
        <w:t xml:space="preserve">Phone: </w:t>
      </w:r>
      <w:r w:rsidRPr="000009AF">
        <w:rPr>
          <w:rFonts w:ascii="Arial" w:hAnsi="Arial" w:cs="Arial"/>
          <w:sz w:val="20"/>
          <w:szCs w:val="20"/>
        </w:rPr>
        <w:t>360.407.7949</w:t>
      </w:r>
      <w:r w:rsidRPr="000009AF">
        <w:rPr>
          <w:rFonts w:ascii="Arial" w:hAnsi="Arial" w:cs="Arial"/>
          <w:sz w:val="20"/>
          <w:szCs w:val="20"/>
        </w:rPr>
        <w:tab/>
      </w:r>
      <w:r w:rsidRPr="000009AF">
        <w:rPr>
          <w:rFonts w:ascii="Arial" w:hAnsi="Arial" w:cs="Arial"/>
          <w:b/>
          <w:sz w:val="20"/>
          <w:szCs w:val="20"/>
        </w:rPr>
        <w:t xml:space="preserve">E-mail: </w:t>
      </w:r>
      <w:r w:rsidRPr="000009AF">
        <w:rPr>
          <w:rFonts w:ascii="Arial" w:hAnsi="Arial" w:cs="Arial"/>
          <w:sz w:val="20"/>
          <w:szCs w:val="20"/>
        </w:rPr>
        <w:t>veronica.field@des.wa.gov</w:t>
      </w:r>
    </w:p>
    <w:sectPr w:rsidR="0005643B" w:rsidSect="00652E2D">
      <w:footerReference w:type="default" r:id="rId32"/>
      <w:headerReference w:type="first" r:id="rId33"/>
      <w:footerReference w:type="first" r:id="rId34"/>
      <w:pgSz w:w="15840" w:h="12240" w:orient="landscape" w:code="1"/>
      <w:pgMar w:top="432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7CC" w:rsidRDefault="00A127CC" w:rsidP="00EB73AB">
      <w:pPr>
        <w:spacing w:after="0" w:line="240" w:lineRule="auto"/>
      </w:pPr>
      <w:r>
        <w:separator/>
      </w:r>
    </w:p>
  </w:endnote>
  <w:endnote w:type="continuationSeparator" w:id="0">
    <w:p w:rsidR="00A127CC" w:rsidRDefault="00A127CC" w:rsidP="00EB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E2D" w:rsidRPr="0074484A" w:rsidRDefault="00652E2D" w:rsidP="00652E2D">
    <w:pPr>
      <w:rPr>
        <w:sz w:val="20"/>
      </w:rPr>
    </w:pPr>
    <w:r w:rsidRPr="0074484A"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EC65BC" wp14:editId="1D078A42">
              <wp:simplePos x="0" y="0"/>
              <wp:positionH relativeFrom="margin">
                <wp:posOffset>0</wp:posOffset>
              </wp:positionH>
              <wp:positionV relativeFrom="paragraph">
                <wp:posOffset>146926</wp:posOffset>
              </wp:positionV>
              <wp:extent cx="9080938" cy="45719"/>
              <wp:effectExtent l="19050" t="19050" r="25400" b="311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80938" cy="45719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103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1.55pt;width:715.0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" strokecolor="#f99d31" strokeweight="3pt">
              <w10:wrap anchorx="margin"/>
            </v:shape>
          </w:pict>
        </mc:Fallback>
      </mc:AlternateContent>
    </w:r>
    <w:r>
      <w:rPr>
        <w:sz w:val="20"/>
      </w:rPr>
      <w:br/>
    </w:r>
    <w:r w:rsidRPr="0074484A">
      <w:rPr>
        <w:sz w:val="20"/>
      </w:rPr>
      <w:t xml:space="preserve">Rev </w:t>
    </w:r>
    <w:r>
      <w:rPr>
        <w:sz w:val="20"/>
      </w:rPr>
      <w:t>9</w:t>
    </w:r>
    <w:r w:rsidRPr="0074484A">
      <w:rPr>
        <w:sz w:val="20"/>
      </w:rPr>
      <w:t>/</w:t>
    </w:r>
    <w:r>
      <w:rPr>
        <w:sz w:val="20"/>
      </w:rPr>
      <w:t>2</w:t>
    </w:r>
    <w:r w:rsidR="0005643B">
      <w:rPr>
        <w:sz w:val="20"/>
      </w:rPr>
      <w:t>1</w:t>
    </w:r>
    <w:r>
      <w:rPr>
        <w:sz w:val="20"/>
      </w:rPr>
      <w:t>/2017</w:t>
    </w:r>
    <w:r w:rsidRPr="0074484A">
      <w:rPr>
        <w:sz w:val="20"/>
      </w:rPr>
      <w:tab/>
    </w:r>
    <w:r w:rsidRPr="0074484A"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74484A">
      <w:rPr>
        <w:sz w:val="20"/>
      </w:rPr>
      <w:t xml:space="preserve">Page </w:t>
    </w:r>
    <w:r w:rsidRPr="0074484A">
      <w:rPr>
        <w:b/>
        <w:sz w:val="20"/>
      </w:rPr>
      <w:fldChar w:fldCharType="begin"/>
    </w:r>
    <w:r w:rsidRPr="0074484A">
      <w:rPr>
        <w:b/>
        <w:sz w:val="20"/>
      </w:rPr>
      <w:instrText xml:space="preserve"> PAGE  \* Arabic  \* MERGEFORMAT </w:instrText>
    </w:r>
    <w:r w:rsidRPr="0074484A">
      <w:rPr>
        <w:b/>
        <w:sz w:val="20"/>
      </w:rPr>
      <w:fldChar w:fldCharType="separate"/>
    </w:r>
    <w:r w:rsidR="00830D02">
      <w:rPr>
        <w:b/>
        <w:noProof/>
        <w:sz w:val="20"/>
      </w:rPr>
      <w:t>2</w:t>
    </w:r>
    <w:r w:rsidRPr="0074484A">
      <w:rPr>
        <w:b/>
        <w:sz w:val="20"/>
      </w:rPr>
      <w:fldChar w:fldCharType="end"/>
    </w:r>
    <w:r w:rsidRPr="0074484A">
      <w:rPr>
        <w:sz w:val="20"/>
      </w:rPr>
      <w:t xml:space="preserve"> of </w:t>
    </w:r>
    <w:r w:rsidRPr="0074484A">
      <w:rPr>
        <w:b/>
        <w:sz w:val="20"/>
      </w:rPr>
      <w:fldChar w:fldCharType="begin"/>
    </w:r>
    <w:r w:rsidRPr="0074484A">
      <w:rPr>
        <w:b/>
        <w:sz w:val="20"/>
      </w:rPr>
      <w:instrText xml:space="preserve"> NUMPAGES  \* Arabic  \* MERGEFORMAT </w:instrText>
    </w:r>
    <w:r w:rsidRPr="0074484A">
      <w:rPr>
        <w:b/>
        <w:sz w:val="20"/>
      </w:rPr>
      <w:fldChar w:fldCharType="separate"/>
    </w:r>
    <w:r w:rsidR="00830D02">
      <w:rPr>
        <w:b/>
        <w:noProof/>
        <w:sz w:val="20"/>
      </w:rPr>
      <w:t>2</w:t>
    </w:r>
    <w:r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E2D" w:rsidRPr="0074484A" w:rsidRDefault="00652E2D" w:rsidP="00652E2D">
    <w:pPr>
      <w:rPr>
        <w:sz w:val="20"/>
      </w:rPr>
    </w:pPr>
    <w:r w:rsidRPr="0074484A"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046BFA" wp14:editId="64AF0BD7">
              <wp:simplePos x="0" y="0"/>
              <wp:positionH relativeFrom="margin">
                <wp:align>left</wp:align>
              </wp:positionH>
              <wp:positionV relativeFrom="paragraph">
                <wp:posOffset>102080</wp:posOffset>
              </wp:positionV>
              <wp:extent cx="9080938" cy="45719"/>
              <wp:effectExtent l="19050" t="19050" r="25400" b="3111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80938" cy="45719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05F5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8.05pt;width:715.05pt;height:3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" strokecolor="#f99d31" strokeweight="3pt">
              <w10:wrap anchorx="margin"/>
            </v:shape>
          </w:pict>
        </mc:Fallback>
      </mc:AlternateContent>
    </w:r>
    <w:r>
      <w:rPr>
        <w:sz w:val="20"/>
      </w:rPr>
      <w:br/>
    </w:r>
    <w:r w:rsidRPr="0074484A">
      <w:rPr>
        <w:sz w:val="20"/>
      </w:rPr>
      <w:t xml:space="preserve">Rev </w:t>
    </w:r>
    <w:r w:rsidR="000009AF">
      <w:rPr>
        <w:sz w:val="20"/>
      </w:rPr>
      <w:t>9</w:t>
    </w:r>
    <w:r w:rsidRPr="0074484A">
      <w:rPr>
        <w:sz w:val="20"/>
      </w:rPr>
      <w:t>/</w:t>
    </w:r>
    <w:r>
      <w:rPr>
        <w:sz w:val="20"/>
      </w:rPr>
      <w:t>2</w:t>
    </w:r>
    <w:r w:rsidR="0005643B">
      <w:rPr>
        <w:sz w:val="20"/>
      </w:rPr>
      <w:t>1</w:t>
    </w:r>
    <w:r>
      <w:rPr>
        <w:sz w:val="20"/>
      </w:rPr>
      <w:t>/2017</w:t>
    </w:r>
    <w:r w:rsidRPr="0074484A">
      <w:rPr>
        <w:sz w:val="20"/>
      </w:rPr>
      <w:tab/>
    </w:r>
    <w:r w:rsidRPr="0074484A"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74484A">
      <w:rPr>
        <w:sz w:val="20"/>
      </w:rPr>
      <w:t xml:space="preserve">Page </w:t>
    </w:r>
    <w:r w:rsidRPr="0074484A">
      <w:rPr>
        <w:b/>
        <w:sz w:val="20"/>
      </w:rPr>
      <w:fldChar w:fldCharType="begin"/>
    </w:r>
    <w:r w:rsidRPr="0074484A">
      <w:rPr>
        <w:b/>
        <w:sz w:val="20"/>
      </w:rPr>
      <w:instrText xml:space="preserve"> PAGE  \* Arabic  \* MERGEFORMAT </w:instrText>
    </w:r>
    <w:r w:rsidRPr="0074484A">
      <w:rPr>
        <w:b/>
        <w:sz w:val="20"/>
      </w:rPr>
      <w:fldChar w:fldCharType="separate"/>
    </w:r>
    <w:r w:rsidR="00830D02">
      <w:rPr>
        <w:b/>
        <w:noProof/>
        <w:sz w:val="20"/>
      </w:rPr>
      <w:t>1</w:t>
    </w:r>
    <w:r w:rsidRPr="0074484A">
      <w:rPr>
        <w:b/>
        <w:sz w:val="20"/>
      </w:rPr>
      <w:fldChar w:fldCharType="end"/>
    </w:r>
    <w:r w:rsidRPr="0074484A">
      <w:rPr>
        <w:sz w:val="20"/>
      </w:rPr>
      <w:t xml:space="preserve"> of </w:t>
    </w:r>
    <w:r w:rsidRPr="0074484A">
      <w:rPr>
        <w:b/>
        <w:sz w:val="20"/>
      </w:rPr>
      <w:fldChar w:fldCharType="begin"/>
    </w:r>
    <w:r w:rsidRPr="0074484A">
      <w:rPr>
        <w:b/>
        <w:sz w:val="20"/>
      </w:rPr>
      <w:instrText xml:space="preserve"> NUMPAGES  \* Arabic  \* MERGEFORMAT </w:instrText>
    </w:r>
    <w:r w:rsidRPr="0074484A">
      <w:rPr>
        <w:b/>
        <w:sz w:val="20"/>
      </w:rPr>
      <w:fldChar w:fldCharType="separate"/>
    </w:r>
    <w:r w:rsidR="00830D02">
      <w:rPr>
        <w:b/>
        <w:noProof/>
        <w:sz w:val="20"/>
      </w:rPr>
      <w:t>2</w:t>
    </w:r>
    <w:r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7CC" w:rsidRDefault="00A127CC" w:rsidP="00EB73AB">
      <w:pPr>
        <w:spacing w:after="0" w:line="240" w:lineRule="auto"/>
      </w:pPr>
      <w:r>
        <w:separator/>
      </w:r>
    </w:p>
  </w:footnote>
  <w:footnote w:type="continuationSeparator" w:id="0">
    <w:p w:rsidR="00A127CC" w:rsidRDefault="00A127CC" w:rsidP="00EB7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7CC" w:rsidRDefault="00A127CC">
    <w:pPr>
      <w:pStyle w:val="Header"/>
    </w:pPr>
    <w:r w:rsidRPr="00703608">
      <w:rPr>
        <w:rFonts w:ascii="Arial" w:hAnsi="Arial" w:cs="Arial"/>
        <w:noProof/>
        <w:sz w:val="16"/>
        <w:szCs w:val="16"/>
      </w:rPr>
      <w:drawing>
        <wp:inline distT="0" distB="0" distL="0" distR="0">
          <wp:extent cx="2428875" cy="466725"/>
          <wp:effectExtent l="0" t="0" r="0" b="0"/>
          <wp:docPr id="1" name="Picture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305BF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57CA8"/>
    <w:multiLevelType w:val="hybridMultilevel"/>
    <w:tmpl w:val="2324743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F33FDA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A584E"/>
    <w:multiLevelType w:val="hybridMultilevel"/>
    <w:tmpl w:val="A3E2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033D2"/>
    <w:multiLevelType w:val="hybridMultilevel"/>
    <w:tmpl w:val="8F2A9F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901D76"/>
    <w:multiLevelType w:val="hybridMultilevel"/>
    <w:tmpl w:val="55647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07971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8098D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5071F"/>
    <w:multiLevelType w:val="hybridMultilevel"/>
    <w:tmpl w:val="CEAC43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C2D3A"/>
    <w:multiLevelType w:val="hybridMultilevel"/>
    <w:tmpl w:val="35520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E20DF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E4BD6"/>
    <w:multiLevelType w:val="hybridMultilevel"/>
    <w:tmpl w:val="2FA41A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8EA6023"/>
    <w:multiLevelType w:val="hybridMultilevel"/>
    <w:tmpl w:val="21FC3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71BD2"/>
    <w:multiLevelType w:val="hybridMultilevel"/>
    <w:tmpl w:val="21F622E4"/>
    <w:lvl w:ilvl="0" w:tplc="2B302B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F7131D"/>
    <w:multiLevelType w:val="hybridMultilevel"/>
    <w:tmpl w:val="FF84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640A5"/>
    <w:multiLevelType w:val="hybridMultilevel"/>
    <w:tmpl w:val="25B28082"/>
    <w:lvl w:ilvl="0" w:tplc="D2463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11406"/>
    <w:multiLevelType w:val="hybridMultilevel"/>
    <w:tmpl w:val="9A2C158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38B2054"/>
    <w:multiLevelType w:val="hybridMultilevel"/>
    <w:tmpl w:val="F37A5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0345C"/>
    <w:multiLevelType w:val="hybridMultilevel"/>
    <w:tmpl w:val="696A7FB8"/>
    <w:lvl w:ilvl="0" w:tplc="D2463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D427A"/>
    <w:multiLevelType w:val="hybridMultilevel"/>
    <w:tmpl w:val="FCAC10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752794E"/>
    <w:multiLevelType w:val="hybridMultilevel"/>
    <w:tmpl w:val="030A13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7CC4FA7"/>
    <w:multiLevelType w:val="hybridMultilevel"/>
    <w:tmpl w:val="DD1AE23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D4A780A"/>
    <w:multiLevelType w:val="hybridMultilevel"/>
    <w:tmpl w:val="27AAE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D30555"/>
    <w:multiLevelType w:val="hybridMultilevel"/>
    <w:tmpl w:val="7716127E"/>
    <w:lvl w:ilvl="0" w:tplc="D2463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C66AE"/>
    <w:multiLevelType w:val="hybridMultilevel"/>
    <w:tmpl w:val="E174C52A"/>
    <w:lvl w:ilvl="0" w:tplc="D2463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4167"/>
    <w:multiLevelType w:val="hybridMultilevel"/>
    <w:tmpl w:val="7BD88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D6C40"/>
    <w:multiLevelType w:val="hybridMultilevel"/>
    <w:tmpl w:val="95DA51E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BA69CC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B30328"/>
    <w:multiLevelType w:val="hybridMultilevel"/>
    <w:tmpl w:val="28CA3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5165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FA2EBF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9612DF"/>
    <w:multiLevelType w:val="hybridMultilevel"/>
    <w:tmpl w:val="85966A94"/>
    <w:lvl w:ilvl="0" w:tplc="2B302B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D818DF"/>
    <w:multiLevelType w:val="hybridMultilevel"/>
    <w:tmpl w:val="AD3C4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01E73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D2B47"/>
    <w:multiLevelType w:val="hybridMultilevel"/>
    <w:tmpl w:val="D91A7CF8"/>
    <w:lvl w:ilvl="0" w:tplc="C8C029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C2E6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82A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EAB8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044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5E52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6C744A">
      <w:start w:val="2703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BEA2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3ECC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96564"/>
    <w:multiLevelType w:val="hybridMultilevel"/>
    <w:tmpl w:val="915874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9523E63"/>
    <w:multiLevelType w:val="hybridMultilevel"/>
    <w:tmpl w:val="355207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F97469A"/>
    <w:multiLevelType w:val="hybridMultilevel"/>
    <w:tmpl w:val="6A6C36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1BC7BE5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24D52"/>
    <w:multiLevelType w:val="hybridMultilevel"/>
    <w:tmpl w:val="17B2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213C2"/>
    <w:multiLevelType w:val="hybridMultilevel"/>
    <w:tmpl w:val="3A04215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A74823"/>
    <w:multiLevelType w:val="hybridMultilevel"/>
    <w:tmpl w:val="488EF27E"/>
    <w:lvl w:ilvl="0" w:tplc="2B302B7E">
      <w:start w:val="1"/>
      <w:numFmt w:val="bullet"/>
      <w:lvlText w:val=""/>
      <w:lvlJc w:val="left"/>
      <w:pPr>
        <w:ind w:left="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2" w15:restartNumberingAfterBreak="0">
    <w:nsid w:val="7D9A50B3"/>
    <w:multiLevelType w:val="hybridMultilevel"/>
    <w:tmpl w:val="3E84D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3"/>
  </w:num>
  <w:num w:numId="3">
    <w:abstractNumId w:val="31"/>
  </w:num>
  <w:num w:numId="4">
    <w:abstractNumId w:val="30"/>
  </w:num>
  <w:num w:numId="5">
    <w:abstractNumId w:val="24"/>
  </w:num>
  <w:num w:numId="6">
    <w:abstractNumId w:val="15"/>
  </w:num>
  <w:num w:numId="7">
    <w:abstractNumId w:val="23"/>
  </w:num>
  <w:num w:numId="8">
    <w:abstractNumId w:val="18"/>
  </w:num>
  <w:num w:numId="9">
    <w:abstractNumId w:val="7"/>
  </w:num>
  <w:num w:numId="10">
    <w:abstractNumId w:val="6"/>
  </w:num>
  <w:num w:numId="11">
    <w:abstractNumId w:val="10"/>
  </w:num>
  <w:num w:numId="12">
    <w:abstractNumId w:val="33"/>
  </w:num>
  <w:num w:numId="13">
    <w:abstractNumId w:val="38"/>
  </w:num>
  <w:num w:numId="14">
    <w:abstractNumId w:val="35"/>
  </w:num>
  <w:num w:numId="15">
    <w:abstractNumId w:val="32"/>
  </w:num>
  <w:num w:numId="16">
    <w:abstractNumId w:val="14"/>
  </w:num>
  <w:num w:numId="17">
    <w:abstractNumId w:val="28"/>
  </w:num>
  <w:num w:numId="18">
    <w:abstractNumId w:val="37"/>
  </w:num>
  <w:num w:numId="19">
    <w:abstractNumId w:val="17"/>
  </w:num>
  <w:num w:numId="20">
    <w:abstractNumId w:val="40"/>
  </w:num>
  <w:num w:numId="21">
    <w:abstractNumId w:val="16"/>
  </w:num>
  <w:num w:numId="22">
    <w:abstractNumId w:val="1"/>
  </w:num>
  <w:num w:numId="23">
    <w:abstractNumId w:val="5"/>
  </w:num>
  <w:num w:numId="24">
    <w:abstractNumId w:val="26"/>
  </w:num>
  <w:num w:numId="25">
    <w:abstractNumId w:val="21"/>
  </w:num>
  <w:num w:numId="26">
    <w:abstractNumId w:val="8"/>
  </w:num>
  <w:num w:numId="27">
    <w:abstractNumId w:val="11"/>
  </w:num>
  <w:num w:numId="28">
    <w:abstractNumId w:val="36"/>
  </w:num>
  <w:num w:numId="29">
    <w:abstractNumId w:val="4"/>
  </w:num>
  <w:num w:numId="30">
    <w:abstractNumId w:val="19"/>
  </w:num>
  <w:num w:numId="31">
    <w:abstractNumId w:val="20"/>
  </w:num>
  <w:num w:numId="32">
    <w:abstractNumId w:val="42"/>
  </w:num>
  <w:num w:numId="33">
    <w:abstractNumId w:val="27"/>
  </w:num>
  <w:num w:numId="34">
    <w:abstractNumId w:val="2"/>
  </w:num>
  <w:num w:numId="35">
    <w:abstractNumId w:val="29"/>
  </w:num>
  <w:num w:numId="36">
    <w:abstractNumId w:val="0"/>
  </w:num>
  <w:num w:numId="37">
    <w:abstractNumId w:val="12"/>
  </w:num>
  <w:num w:numId="38">
    <w:abstractNumId w:val="39"/>
  </w:num>
  <w:num w:numId="39">
    <w:abstractNumId w:val="22"/>
  </w:num>
  <w:num w:numId="40">
    <w:abstractNumId w:val="34"/>
  </w:num>
  <w:num w:numId="41">
    <w:abstractNumId w:val="9"/>
  </w:num>
  <w:num w:numId="42">
    <w:abstractNumId w:val="3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2C0"/>
    <w:rsid w:val="000009AF"/>
    <w:rsid w:val="000072C3"/>
    <w:rsid w:val="0001198C"/>
    <w:rsid w:val="00014F71"/>
    <w:rsid w:val="00016573"/>
    <w:rsid w:val="00022D2A"/>
    <w:rsid w:val="00027856"/>
    <w:rsid w:val="00032B8F"/>
    <w:rsid w:val="000348AF"/>
    <w:rsid w:val="000421F0"/>
    <w:rsid w:val="0005643B"/>
    <w:rsid w:val="00065988"/>
    <w:rsid w:val="000B7AA9"/>
    <w:rsid w:val="0012559F"/>
    <w:rsid w:val="001437A8"/>
    <w:rsid w:val="001540A9"/>
    <w:rsid w:val="00163F81"/>
    <w:rsid w:val="00183B84"/>
    <w:rsid w:val="00183C8D"/>
    <w:rsid w:val="00193149"/>
    <w:rsid w:val="001A033E"/>
    <w:rsid w:val="001A28B8"/>
    <w:rsid w:val="001A3B75"/>
    <w:rsid w:val="001A74C2"/>
    <w:rsid w:val="001B468D"/>
    <w:rsid w:val="001B54EC"/>
    <w:rsid w:val="001D4AF3"/>
    <w:rsid w:val="001D6F3E"/>
    <w:rsid w:val="001E5FB4"/>
    <w:rsid w:val="001E600F"/>
    <w:rsid w:val="001F27DE"/>
    <w:rsid w:val="00211CB9"/>
    <w:rsid w:val="002364C7"/>
    <w:rsid w:val="00247B31"/>
    <w:rsid w:val="00250B4C"/>
    <w:rsid w:val="00255858"/>
    <w:rsid w:val="002638DB"/>
    <w:rsid w:val="002820CA"/>
    <w:rsid w:val="00295629"/>
    <w:rsid w:val="002C0282"/>
    <w:rsid w:val="002D1E48"/>
    <w:rsid w:val="002D32B2"/>
    <w:rsid w:val="002D3555"/>
    <w:rsid w:val="002D37DF"/>
    <w:rsid w:val="002E1C8F"/>
    <w:rsid w:val="002F4C03"/>
    <w:rsid w:val="002F7DED"/>
    <w:rsid w:val="00305275"/>
    <w:rsid w:val="00321818"/>
    <w:rsid w:val="003236F2"/>
    <w:rsid w:val="00330815"/>
    <w:rsid w:val="00333CCE"/>
    <w:rsid w:val="00346AEF"/>
    <w:rsid w:val="003531D2"/>
    <w:rsid w:val="00361FCB"/>
    <w:rsid w:val="00386B2E"/>
    <w:rsid w:val="00394E61"/>
    <w:rsid w:val="003A3528"/>
    <w:rsid w:val="003D4719"/>
    <w:rsid w:val="003F4AAF"/>
    <w:rsid w:val="004127A4"/>
    <w:rsid w:val="00441B74"/>
    <w:rsid w:val="00447ABC"/>
    <w:rsid w:val="00485FD6"/>
    <w:rsid w:val="00493DB0"/>
    <w:rsid w:val="004A6DBF"/>
    <w:rsid w:val="004A6FE3"/>
    <w:rsid w:val="004B30E2"/>
    <w:rsid w:val="004B42AF"/>
    <w:rsid w:val="004D68C8"/>
    <w:rsid w:val="004E0D4E"/>
    <w:rsid w:val="004E63AA"/>
    <w:rsid w:val="004F106E"/>
    <w:rsid w:val="004F2A65"/>
    <w:rsid w:val="004F6477"/>
    <w:rsid w:val="00530CE4"/>
    <w:rsid w:val="00540F25"/>
    <w:rsid w:val="005428FF"/>
    <w:rsid w:val="00552A10"/>
    <w:rsid w:val="00560A11"/>
    <w:rsid w:val="0057511A"/>
    <w:rsid w:val="005760B3"/>
    <w:rsid w:val="0058150A"/>
    <w:rsid w:val="00590E17"/>
    <w:rsid w:val="005A0572"/>
    <w:rsid w:val="005B3606"/>
    <w:rsid w:val="005B44FD"/>
    <w:rsid w:val="005F32E6"/>
    <w:rsid w:val="006176C4"/>
    <w:rsid w:val="00622C3B"/>
    <w:rsid w:val="00643AB1"/>
    <w:rsid w:val="00650F2A"/>
    <w:rsid w:val="00652E2D"/>
    <w:rsid w:val="00662839"/>
    <w:rsid w:val="006843EA"/>
    <w:rsid w:val="006A2E17"/>
    <w:rsid w:val="006D7BC3"/>
    <w:rsid w:val="00717D15"/>
    <w:rsid w:val="007222FA"/>
    <w:rsid w:val="007371E7"/>
    <w:rsid w:val="0075031B"/>
    <w:rsid w:val="00770045"/>
    <w:rsid w:val="00787E5D"/>
    <w:rsid w:val="007A3767"/>
    <w:rsid w:val="007A4A3F"/>
    <w:rsid w:val="007B38AA"/>
    <w:rsid w:val="007C5925"/>
    <w:rsid w:val="007D4714"/>
    <w:rsid w:val="007D69B9"/>
    <w:rsid w:val="007E0F36"/>
    <w:rsid w:val="008137B0"/>
    <w:rsid w:val="0082282F"/>
    <w:rsid w:val="00827D9B"/>
    <w:rsid w:val="00830D02"/>
    <w:rsid w:val="00855B9E"/>
    <w:rsid w:val="00863553"/>
    <w:rsid w:val="00865AFA"/>
    <w:rsid w:val="0089468F"/>
    <w:rsid w:val="008A4FE2"/>
    <w:rsid w:val="008A529B"/>
    <w:rsid w:val="00902758"/>
    <w:rsid w:val="00912D27"/>
    <w:rsid w:val="00932EFB"/>
    <w:rsid w:val="0093722F"/>
    <w:rsid w:val="00943B6B"/>
    <w:rsid w:val="009467BC"/>
    <w:rsid w:val="00953E9E"/>
    <w:rsid w:val="00981CEC"/>
    <w:rsid w:val="00996635"/>
    <w:rsid w:val="009A7CFF"/>
    <w:rsid w:val="009E5CD2"/>
    <w:rsid w:val="00A0455B"/>
    <w:rsid w:val="00A10EC1"/>
    <w:rsid w:val="00A127CC"/>
    <w:rsid w:val="00A417F3"/>
    <w:rsid w:val="00A43743"/>
    <w:rsid w:val="00A50FB7"/>
    <w:rsid w:val="00A6237D"/>
    <w:rsid w:val="00A656F0"/>
    <w:rsid w:val="00A7139A"/>
    <w:rsid w:val="00A928AD"/>
    <w:rsid w:val="00AA22C0"/>
    <w:rsid w:val="00AA355B"/>
    <w:rsid w:val="00AB0BBB"/>
    <w:rsid w:val="00AB5773"/>
    <w:rsid w:val="00B91A04"/>
    <w:rsid w:val="00B97B93"/>
    <w:rsid w:val="00BA722E"/>
    <w:rsid w:val="00BC3812"/>
    <w:rsid w:val="00BC6D1F"/>
    <w:rsid w:val="00BC768A"/>
    <w:rsid w:val="00BD0FE5"/>
    <w:rsid w:val="00BD7791"/>
    <w:rsid w:val="00BF65A8"/>
    <w:rsid w:val="00C14D07"/>
    <w:rsid w:val="00C43240"/>
    <w:rsid w:val="00C43B9B"/>
    <w:rsid w:val="00C50F22"/>
    <w:rsid w:val="00C5480D"/>
    <w:rsid w:val="00C86F3E"/>
    <w:rsid w:val="00C924B7"/>
    <w:rsid w:val="00C92D8D"/>
    <w:rsid w:val="00C9642A"/>
    <w:rsid w:val="00CA0A9C"/>
    <w:rsid w:val="00CD48AD"/>
    <w:rsid w:val="00D06143"/>
    <w:rsid w:val="00D13B9F"/>
    <w:rsid w:val="00D14965"/>
    <w:rsid w:val="00D2228B"/>
    <w:rsid w:val="00D32014"/>
    <w:rsid w:val="00D3716D"/>
    <w:rsid w:val="00D40097"/>
    <w:rsid w:val="00D40384"/>
    <w:rsid w:val="00D43F45"/>
    <w:rsid w:val="00D45283"/>
    <w:rsid w:val="00D533E8"/>
    <w:rsid w:val="00D546DF"/>
    <w:rsid w:val="00D6567D"/>
    <w:rsid w:val="00D66A94"/>
    <w:rsid w:val="00D74421"/>
    <w:rsid w:val="00DA0D99"/>
    <w:rsid w:val="00DD495E"/>
    <w:rsid w:val="00DD5C56"/>
    <w:rsid w:val="00DE4024"/>
    <w:rsid w:val="00DE5607"/>
    <w:rsid w:val="00DF2FE0"/>
    <w:rsid w:val="00DF3C97"/>
    <w:rsid w:val="00DF53D7"/>
    <w:rsid w:val="00E00E9B"/>
    <w:rsid w:val="00E14517"/>
    <w:rsid w:val="00E231BF"/>
    <w:rsid w:val="00E257F9"/>
    <w:rsid w:val="00E4273E"/>
    <w:rsid w:val="00E54B0A"/>
    <w:rsid w:val="00EA2CAF"/>
    <w:rsid w:val="00EB4EE7"/>
    <w:rsid w:val="00EB73AB"/>
    <w:rsid w:val="00ED0639"/>
    <w:rsid w:val="00ED5359"/>
    <w:rsid w:val="00ED6BB2"/>
    <w:rsid w:val="00EF1D52"/>
    <w:rsid w:val="00F02858"/>
    <w:rsid w:val="00F353CC"/>
    <w:rsid w:val="00F43CE1"/>
    <w:rsid w:val="00F65257"/>
    <w:rsid w:val="00F754F6"/>
    <w:rsid w:val="00F95A82"/>
    <w:rsid w:val="00FC41D7"/>
    <w:rsid w:val="00FD67D9"/>
    <w:rsid w:val="00FE7700"/>
    <w:rsid w:val="00FF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4:docId w14:val="0143883F"/>
  <w15:chartTrackingRefBased/>
  <w15:docId w15:val="{95F5A4D5-7904-45A2-92FD-E064B3D7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2C0"/>
    <w:pPr>
      <w:spacing w:after="200" w:line="276" w:lineRule="auto"/>
    </w:pPr>
    <w:rPr>
      <w:sz w:val="22"/>
      <w:szCs w:val="22"/>
    </w:rPr>
  </w:style>
  <w:style w:type="paragraph" w:styleId="Heading1">
    <w:name w:val="heading 1"/>
    <w:aliases w:val="DES-Heading 1"/>
    <w:basedOn w:val="Normal"/>
    <w:next w:val="Normal"/>
    <w:link w:val="Heading1Char"/>
    <w:autoRedefine/>
    <w:uiPriority w:val="9"/>
    <w:qFormat/>
    <w:rsid w:val="00FC41D7"/>
    <w:pPr>
      <w:tabs>
        <w:tab w:val="center" w:pos="4680"/>
        <w:tab w:val="right" w:pos="9360"/>
      </w:tabs>
      <w:spacing w:after="240" w:line="360" w:lineRule="exact"/>
      <w:outlineLvl w:val="0"/>
    </w:pPr>
    <w:rPr>
      <w:rFonts w:asciiTheme="majorHAnsi" w:eastAsia="Times New Roman" w:hAnsiTheme="majorHAnsi" w:cstheme="majorHAnsi"/>
      <w:b/>
      <w:color w:val="000000"/>
      <w:kern w:val="32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2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2C0"/>
    <w:pPr>
      <w:ind w:left="720"/>
      <w:contextualSpacing/>
    </w:pPr>
  </w:style>
  <w:style w:type="character" w:styleId="Hyperlink">
    <w:name w:val="Hyperlink"/>
    <w:uiPriority w:val="99"/>
    <w:unhideWhenUsed/>
    <w:rsid w:val="00DF3C9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73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B73A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B73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B73AB"/>
    <w:rPr>
      <w:sz w:val="22"/>
      <w:szCs w:val="22"/>
    </w:rPr>
  </w:style>
  <w:style w:type="paragraph" w:styleId="TOC1">
    <w:name w:val="toc 1"/>
    <w:basedOn w:val="Normal"/>
    <w:next w:val="Normal"/>
    <w:autoRedefine/>
    <w:semiHidden/>
    <w:rsid w:val="00D32014"/>
    <w:pPr>
      <w:tabs>
        <w:tab w:val="center" w:pos="4680"/>
      </w:tabs>
      <w:spacing w:before="60" w:after="0" w:line="240" w:lineRule="auto"/>
      <w:jc w:val="center"/>
    </w:pPr>
    <w:rPr>
      <w:rFonts w:ascii="Times New Roman" w:eastAsia="Times New Roman" w:hAnsi="Times New Roman"/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3201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FC41D7"/>
    <w:rPr>
      <w:rFonts w:asciiTheme="majorHAnsi" w:eastAsia="Times New Roman" w:hAnsiTheme="majorHAnsi" w:cstheme="majorHAnsi"/>
      <w:b/>
      <w:color w:val="000000"/>
      <w:kern w:val="32"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0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nis@karrasconsulting.net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.doc"/><Relationship Id="rId25" Type="http://schemas.openxmlformats.org/officeDocument/2006/relationships/oleObject" Target="embeddings/oleObject7.bin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hyperlink" Target="http://www.karrasconsulting.net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6FE08-3869-416A-9A1C-B6D2EE53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Washington</Company>
  <LinksUpToDate>false</LinksUpToDate>
  <CharactersWithSpaces>2063</CharactersWithSpaces>
  <SharedDoc>false</SharedDoc>
  <HLinks>
    <vt:vector size="84" baseType="variant">
      <vt:variant>
        <vt:i4>3145740</vt:i4>
      </vt:variant>
      <vt:variant>
        <vt:i4>465</vt:i4>
      </vt:variant>
      <vt:variant>
        <vt:i4>0</vt:i4>
      </vt:variant>
      <vt:variant>
        <vt:i4>5</vt:i4>
      </vt:variant>
      <vt:variant>
        <vt:lpwstr>mailto:knolde@rpainc.org</vt:lpwstr>
      </vt:variant>
      <vt:variant>
        <vt:lpwstr/>
      </vt:variant>
      <vt:variant>
        <vt:i4>2424866</vt:i4>
      </vt:variant>
      <vt:variant>
        <vt:i4>462</vt:i4>
      </vt:variant>
      <vt:variant>
        <vt:i4>0</vt:i4>
      </vt:variant>
      <vt:variant>
        <vt:i4>5</vt:i4>
      </vt:variant>
      <vt:variant>
        <vt:lpwstr>http://www.rpainc.org/</vt:lpwstr>
      </vt:variant>
      <vt:variant>
        <vt:lpwstr/>
      </vt:variant>
      <vt:variant>
        <vt:i4>4522083</vt:i4>
      </vt:variant>
      <vt:variant>
        <vt:i4>405</vt:i4>
      </vt:variant>
      <vt:variant>
        <vt:i4>0</vt:i4>
      </vt:variant>
      <vt:variant>
        <vt:i4>5</vt:i4>
      </vt:variant>
      <vt:variant>
        <vt:lpwstr>mailto:dennis@karrasconsulting.net</vt:lpwstr>
      </vt:variant>
      <vt:variant>
        <vt:lpwstr/>
      </vt:variant>
      <vt:variant>
        <vt:i4>5570644</vt:i4>
      </vt:variant>
      <vt:variant>
        <vt:i4>402</vt:i4>
      </vt:variant>
      <vt:variant>
        <vt:i4>0</vt:i4>
      </vt:variant>
      <vt:variant>
        <vt:i4>5</vt:i4>
      </vt:variant>
      <vt:variant>
        <vt:lpwstr>http://www.karrasconsulting.net/</vt:lpwstr>
      </vt:variant>
      <vt:variant>
        <vt:lpwstr/>
      </vt:variant>
      <vt:variant>
        <vt:i4>6553691</vt:i4>
      </vt:variant>
      <vt:variant>
        <vt:i4>336</vt:i4>
      </vt:variant>
      <vt:variant>
        <vt:i4>0</vt:i4>
      </vt:variant>
      <vt:variant>
        <vt:i4>5</vt:i4>
      </vt:variant>
      <vt:variant>
        <vt:lpwstr>mailto:tim@icorehr.com</vt:lpwstr>
      </vt:variant>
      <vt:variant>
        <vt:lpwstr/>
      </vt:variant>
      <vt:variant>
        <vt:i4>3407976</vt:i4>
      </vt:variant>
      <vt:variant>
        <vt:i4>333</vt:i4>
      </vt:variant>
      <vt:variant>
        <vt:i4>0</vt:i4>
      </vt:variant>
      <vt:variant>
        <vt:i4>5</vt:i4>
      </vt:variant>
      <vt:variant>
        <vt:lpwstr>http://www.icorehr.com/</vt:lpwstr>
      </vt:variant>
      <vt:variant>
        <vt:lpwstr/>
      </vt:variant>
      <vt:variant>
        <vt:i4>2490458</vt:i4>
      </vt:variant>
      <vt:variant>
        <vt:i4>273</vt:i4>
      </vt:variant>
      <vt:variant>
        <vt:i4>0</vt:i4>
      </vt:variant>
      <vt:variant>
        <vt:i4>5</vt:i4>
      </vt:variant>
      <vt:variant>
        <vt:lpwstr>mailto:Dory.Chase@ExpressPros.com</vt:lpwstr>
      </vt:variant>
      <vt:variant>
        <vt:lpwstr/>
      </vt:variant>
      <vt:variant>
        <vt:i4>2162733</vt:i4>
      </vt:variant>
      <vt:variant>
        <vt:i4>270</vt:i4>
      </vt:variant>
      <vt:variant>
        <vt:i4>0</vt:i4>
      </vt:variant>
      <vt:variant>
        <vt:i4>5</vt:i4>
      </vt:variant>
      <vt:variant>
        <vt:lpwstr>http://www.express-olympia.com/</vt:lpwstr>
      </vt:variant>
      <vt:variant>
        <vt:lpwstr/>
      </vt:variant>
      <vt:variant>
        <vt:i4>6619212</vt:i4>
      </vt:variant>
      <vt:variant>
        <vt:i4>219</vt:i4>
      </vt:variant>
      <vt:variant>
        <vt:i4>0</vt:i4>
      </vt:variant>
      <vt:variant>
        <vt:i4>5</vt:i4>
      </vt:variant>
      <vt:variant>
        <vt:lpwstr>mailto:karenmorphy@elyonstrategies.com</vt:lpwstr>
      </vt:variant>
      <vt:variant>
        <vt:lpwstr/>
      </vt:variant>
      <vt:variant>
        <vt:i4>3997797</vt:i4>
      </vt:variant>
      <vt:variant>
        <vt:i4>216</vt:i4>
      </vt:variant>
      <vt:variant>
        <vt:i4>0</vt:i4>
      </vt:variant>
      <vt:variant>
        <vt:i4>5</vt:i4>
      </vt:variant>
      <vt:variant>
        <vt:lpwstr>http://www.elyonstrategies.com/</vt:lpwstr>
      </vt:variant>
      <vt:variant>
        <vt:lpwstr/>
      </vt:variant>
      <vt:variant>
        <vt:i4>6422640</vt:i4>
      </vt:variant>
      <vt:variant>
        <vt:i4>177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1245205</vt:i4>
      </vt:variant>
      <vt:variant>
        <vt:i4>174</vt:i4>
      </vt:variant>
      <vt:variant>
        <vt:i4>0</vt:i4>
      </vt:variant>
      <vt:variant>
        <vt:i4>5</vt:i4>
      </vt:variant>
      <vt:variant>
        <vt:lpwstr>http://www.cpshr.us/</vt:lpwstr>
      </vt:variant>
      <vt:variant>
        <vt:lpwstr/>
      </vt:variant>
      <vt:variant>
        <vt:i4>2424939</vt:i4>
      </vt:variant>
      <vt:variant>
        <vt:i4>27</vt:i4>
      </vt:variant>
      <vt:variant>
        <vt:i4>0</vt:i4>
      </vt:variant>
      <vt:variant>
        <vt:i4>5</vt:i4>
      </vt:variant>
      <vt:variant>
        <vt:lpwstr>http://www.des.wa.gov/</vt:lpwstr>
      </vt:variant>
      <vt:variant>
        <vt:lpwstr/>
      </vt:variant>
      <vt:variant>
        <vt:i4>3866638</vt:i4>
      </vt:variant>
      <vt:variant>
        <vt:i4>24</vt:i4>
      </vt:variant>
      <vt:variant>
        <vt:i4>0</vt:i4>
      </vt:variant>
      <vt:variant>
        <vt:i4>5</vt:i4>
      </vt:variant>
      <vt:variant>
        <vt:lpwstr>mailto:veronica.field@des.wa.gov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Rehse, Rachelle (DES)</dc:creator>
  <cp:keywords/>
  <cp:lastModifiedBy>Field, Veronica (DES)</cp:lastModifiedBy>
  <cp:revision>3</cp:revision>
  <cp:lastPrinted>2016-06-20T17:16:00Z</cp:lastPrinted>
  <dcterms:created xsi:type="dcterms:W3CDTF">2017-09-21T15:13:00Z</dcterms:created>
  <dcterms:modified xsi:type="dcterms:W3CDTF">2017-09-21T15:16:00Z</dcterms:modified>
</cp:coreProperties>
</file>